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3BE3" w14:textId="77777777" w:rsidR="003D4023" w:rsidRDefault="0056383E" w:rsidP="0075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4517D1">
        <w:rPr>
          <w:rFonts w:ascii="Times New Roman" w:hAnsi="Times New Roman"/>
          <w:sz w:val="20"/>
          <w:szCs w:val="20"/>
        </w:rPr>
        <w:t xml:space="preserve">                    </w:t>
      </w:r>
    </w:p>
    <w:p w14:paraId="2E7B242B" w14:textId="77777777" w:rsidR="005041A4" w:rsidRDefault="004517D1" w:rsidP="0075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Style w:val="TableGrid1"/>
        <w:tblW w:w="9837" w:type="dxa"/>
        <w:jc w:val="center"/>
        <w:tblLook w:val="04A0" w:firstRow="1" w:lastRow="0" w:firstColumn="1" w:lastColumn="0" w:noHBand="0" w:noVBand="1"/>
      </w:tblPr>
      <w:tblGrid>
        <w:gridCol w:w="9837"/>
      </w:tblGrid>
      <w:tr w:rsidR="005041A4" w:rsidRPr="005041A4" w14:paraId="4CC8AC0B" w14:textId="77777777" w:rsidTr="009773C5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6203" w14:textId="77777777" w:rsidR="005041A4" w:rsidRPr="005041A4" w:rsidRDefault="005041A4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41A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D03877" wp14:editId="31131562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41A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281682" wp14:editId="50F4651F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41A4">
              <w:rPr>
                <w:rFonts w:ascii="Times New Roman" w:hAnsi="Times New Roman"/>
                <w:b/>
                <w:sz w:val="20"/>
              </w:rPr>
              <w:t>ROM</w:t>
            </w:r>
            <w:r w:rsidRPr="005041A4">
              <w:rPr>
                <w:rFonts w:ascii="Times New Roman" w:hAnsi="Times New Roman"/>
                <w:b/>
                <w:sz w:val="20"/>
                <w:lang w:val="ro-RO"/>
              </w:rPr>
              <w:t>Â</w:t>
            </w:r>
            <w:r w:rsidRPr="005041A4">
              <w:rPr>
                <w:rFonts w:ascii="Times New Roman" w:hAnsi="Times New Roman"/>
                <w:b/>
                <w:sz w:val="20"/>
              </w:rPr>
              <w:t>NIA</w:t>
            </w:r>
          </w:p>
          <w:p w14:paraId="12E7D626" w14:textId="77777777" w:rsidR="005041A4" w:rsidRPr="005041A4" w:rsidRDefault="005041A4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41A4">
              <w:rPr>
                <w:rFonts w:ascii="Times New Roman" w:hAnsi="Times New Roman"/>
                <w:b/>
                <w:sz w:val="20"/>
              </w:rPr>
              <w:t>JUDEȚUL BIHOR</w:t>
            </w:r>
          </w:p>
          <w:p w14:paraId="630F271A" w14:textId="77777777" w:rsidR="005041A4" w:rsidRPr="005041A4" w:rsidRDefault="005041A4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41A4">
              <w:rPr>
                <w:rFonts w:ascii="Times New Roman" w:hAnsi="Times New Roman"/>
                <w:b/>
                <w:sz w:val="20"/>
              </w:rPr>
              <w:t>COMUNA BRATCA</w:t>
            </w:r>
          </w:p>
          <w:p w14:paraId="575BEC3B" w14:textId="77777777" w:rsidR="005041A4" w:rsidRPr="005041A4" w:rsidRDefault="006C2C06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Compartiment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Primar</w:t>
            </w:r>
          </w:p>
          <w:p w14:paraId="7C8280D3" w14:textId="77777777" w:rsidR="005041A4" w:rsidRPr="005041A4" w:rsidRDefault="005041A4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041A4">
              <w:rPr>
                <w:rFonts w:ascii="Times New Roman" w:hAnsi="Times New Roman"/>
                <w:b/>
                <w:sz w:val="20"/>
              </w:rPr>
              <w:t>Localitatea</w:t>
            </w:r>
            <w:proofErr w:type="spellEnd"/>
            <w:r w:rsidRPr="005041A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5041A4">
              <w:rPr>
                <w:rFonts w:ascii="Times New Roman" w:hAnsi="Times New Roman"/>
                <w:b/>
                <w:sz w:val="20"/>
              </w:rPr>
              <w:t>Bratca</w:t>
            </w:r>
            <w:proofErr w:type="spellEnd"/>
            <w:r w:rsidRPr="005041A4">
              <w:rPr>
                <w:rFonts w:ascii="Times New Roman" w:hAnsi="Times New Roman"/>
                <w:b/>
                <w:sz w:val="20"/>
              </w:rPr>
              <w:t xml:space="preserve">, Nr.126, Cod </w:t>
            </w:r>
            <w:proofErr w:type="spellStart"/>
            <w:r w:rsidRPr="005041A4">
              <w:rPr>
                <w:rFonts w:ascii="Times New Roman" w:hAnsi="Times New Roman"/>
                <w:b/>
                <w:sz w:val="20"/>
              </w:rPr>
              <w:t>Poștal</w:t>
            </w:r>
            <w:proofErr w:type="spellEnd"/>
            <w:r w:rsidRPr="005041A4">
              <w:rPr>
                <w:rFonts w:ascii="Times New Roman" w:hAnsi="Times New Roman"/>
                <w:b/>
                <w:sz w:val="20"/>
              </w:rPr>
              <w:t>: 417080, CIF:4738400,</w:t>
            </w:r>
          </w:p>
          <w:p w14:paraId="35952659" w14:textId="77777777" w:rsidR="005041A4" w:rsidRPr="005041A4" w:rsidRDefault="005041A4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41A4">
              <w:rPr>
                <w:rFonts w:ascii="Times New Roman" w:hAnsi="Times New Roman"/>
                <w:b/>
                <w:sz w:val="20"/>
              </w:rPr>
              <w:t xml:space="preserve">Web: </w:t>
            </w:r>
            <w:hyperlink r:id="rId7" w:history="1">
              <w:r w:rsidRPr="005041A4">
                <w:rPr>
                  <w:rFonts w:ascii="Times New Roman" w:hAnsi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5041A4">
              <w:rPr>
                <w:rFonts w:ascii="Times New Roman" w:hAnsi="Times New Roman"/>
                <w:b/>
                <w:sz w:val="20"/>
              </w:rPr>
              <w:t>, Tel. 0259/315650, Fax: 0259/4731256,</w:t>
            </w:r>
          </w:p>
          <w:p w14:paraId="35ECFC60" w14:textId="77777777" w:rsidR="005041A4" w:rsidRPr="005041A4" w:rsidRDefault="005041A4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41A4">
              <w:rPr>
                <w:rFonts w:ascii="Times New Roman" w:hAnsi="Times New Roman"/>
                <w:b/>
                <w:sz w:val="20"/>
              </w:rPr>
              <w:t xml:space="preserve">E-mail: </w:t>
            </w:r>
            <w:hyperlink r:id="rId8" w:history="1">
              <w:r w:rsidRPr="005041A4">
                <w:rPr>
                  <w:rFonts w:ascii="Times New Roman" w:hAnsi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5041A4">
              <w:rPr>
                <w:rFonts w:ascii="Times New Roman" w:hAnsi="Times New Roman"/>
                <w:b/>
                <w:sz w:val="20"/>
              </w:rPr>
              <w:t xml:space="preserve">, </w:t>
            </w:r>
            <w:hyperlink r:id="rId9" w:history="1">
              <w:r w:rsidRPr="005041A4">
                <w:rPr>
                  <w:rFonts w:ascii="Times New Roman" w:hAnsi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5F9AB2C2" w14:textId="377B5FC0" w:rsidR="005041A4" w:rsidRPr="005041A4" w:rsidRDefault="00C552C0" w:rsidP="005041A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Nr.</w:t>
            </w:r>
            <w:r w:rsidR="0008501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C1BC2">
              <w:rPr>
                <w:rFonts w:ascii="Times New Roman" w:hAnsi="Times New Roman"/>
                <w:b/>
                <w:sz w:val="20"/>
              </w:rPr>
              <w:t>170</w:t>
            </w:r>
            <w:r w:rsidR="00313B05"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din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C1BC2">
              <w:rPr>
                <w:rFonts w:ascii="Times New Roman" w:hAnsi="Times New Roman"/>
                <w:b/>
                <w:sz w:val="20"/>
              </w:rPr>
              <w:t>12.02.2024</w:t>
            </w:r>
          </w:p>
        </w:tc>
      </w:tr>
    </w:tbl>
    <w:p w14:paraId="497D0D98" w14:textId="77777777" w:rsidR="00751FB9" w:rsidRPr="00751FB9" w:rsidRDefault="004517D1" w:rsidP="0075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3D4023">
        <w:rPr>
          <w:rFonts w:ascii="Times New Roman" w:hAnsi="Times New Roman"/>
          <w:sz w:val="20"/>
          <w:szCs w:val="20"/>
        </w:rPr>
        <w:t xml:space="preserve">        </w:t>
      </w:r>
      <w:r w:rsidR="00751FB9" w:rsidRPr="00751FB9">
        <w:rPr>
          <w:rFonts w:ascii="Times New Roman" w:hAnsi="Times New Roman"/>
          <w:sz w:val="20"/>
          <w:szCs w:val="20"/>
        </w:rPr>
        <w:t>ANEXA 10</w:t>
      </w:r>
    </w:p>
    <w:p w14:paraId="5D7F53C3" w14:textId="77777777" w:rsidR="003D4023" w:rsidRPr="00751FB9" w:rsidRDefault="00751FB9" w:rsidP="006C2C0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14:paraId="78BD4DFB" w14:textId="77777777" w:rsid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116596D7" w14:textId="77777777" w:rsidR="00751FB9" w:rsidRPr="0056383E" w:rsidRDefault="00751FB9" w:rsidP="003D40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56383E">
        <w:rPr>
          <w:rFonts w:ascii="Courier New" w:hAnsi="Courier New" w:cs="Courier New"/>
          <w:b/>
          <w:bCs/>
          <w:sz w:val="20"/>
          <w:szCs w:val="20"/>
        </w:rPr>
        <w:t>RAPORT DE EVALUARE</w:t>
      </w:r>
    </w:p>
    <w:p w14:paraId="015864F1" w14:textId="6C097E76" w:rsidR="00751FB9" w:rsidRPr="0056383E" w:rsidRDefault="00751FB9" w:rsidP="003D40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 w:rsidRPr="0056383E">
        <w:rPr>
          <w:rFonts w:ascii="Courier New" w:hAnsi="Courier New" w:cs="Courier New"/>
          <w:b/>
          <w:bCs/>
          <w:sz w:val="20"/>
          <w:szCs w:val="20"/>
        </w:rPr>
        <w:t>a</w:t>
      </w:r>
      <w:proofErr w:type="gram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sz w:val="20"/>
          <w:szCs w:val="20"/>
        </w:rPr>
        <w:t>implementării</w:t>
      </w:r>
      <w:proofErr w:type="spell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>Legii</w:t>
      </w:r>
      <w:proofErr w:type="spellEnd"/>
      <w:r w:rsidRPr="0056383E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 xml:space="preserve"> nr. 544/2001</w:t>
      </w:r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sz w:val="20"/>
          <w:szCs w:val="20"/>
        </w:rPr>
        <w:t>anul</w:t>
      </w:r>
      <w:proofErr w:type="spell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2</w:t>
      </w:r>
      <w:r w:rsidR="00C552C0">
        <w:rPr>
          <w:rFonts w:ascii="Courier New" w:hAnsi="Courier New" w:cs="Courier New"/>
          <w:b/>
          <w:bCs/>
          <w:sz w:val="20"/>
          <w:szCs w:val="20"/>
        </w:rPr>
        <w:t>02</w:t>
      </w:r>
      <w:r w:rsidR="00313B05">
        <w:rPr>
          <w:rFonts w:ascii="Courier New" w:hAnsi="Courier New" w:cs="Courier New"/>
          <w:b/>
          <w:bCs/>
          <w:sz w:val="20"/>
          <w:szCs w:val="20"/>
        </w:rPr>
        <w:t>3</w:t>
      </w:r>
    </w:p>
    <w:p w14:paraId="372512D2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44FCEA5" w14:textId="4E78A4E4" w:rsidR="00751FB9" w:rsidRPr="00751FB9" w:rsidRDefault="006C2C06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</w:t>
      </w:r>
      <w:r w:rsidR="00751FB9" w:rsidRPr="00751FB9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Venter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Ancu</w:t>
      </w:r>
      <w:r>
        <w:rPr>
          <w:rFonts w:ascii="Courier New" w:hAnsi="Courier New" w:cs="Courier New"/>
          <w:sz w:val="20"/>
          <w:szCs w:val="20"/>
          <w:lang w:val="ro-RO"/>
        </w:rPr>
        <w:t>ța</w:t>
      </w:r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responsabil</w:t>
      </w:r>
      <w:proofErr w:type="spellEnd"/>
      <w:r>
        <w:rPr>
          <w:rFonts w:ascii="Courier New" w:hAnsi="Courier New" w:cs="Courier New"/>
          <w:sz w:val="20"/>
          <w:szCs w:val="20"/>
        </w:rPr>
        <w:t>/ă</w:t>
      </w:r>
      <w:r w:rsidR="00751FB9"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aplicarea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="00751FB9"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="00751FB9"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anul</w:t>
      </w:r>
      <w:proofErr w:type="spellEnd"/>
      <w:r w:rsidR="00C552C0">
        <w:rPr>
          <w:rFonts w:ascii="Courier New" w:hAnsi="Courier New" w:cs="Courier New"/>
          <w:sz w:val="20"/>
          <w:szCs w:val="20"/>
        </w:rPr>
        <w:t xml:space="preserve"> 202</w:t>
      </w:r>
      <w:r w:rsidR="00313B05">
        <w:rPr>
          <w:rFonts w:ascii="Courier New" w:hAnsi="Courier New" w:cs="Courier New"/>
          <w:sz w:val="20"/>
          <w:szCs w:val="20"/>
        </w:rPr>
        <w:t>3</w:t>
      </w:r>
      <w:r w:rsidR="00751FB9"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prezint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actualul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raport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evaluare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internă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finalizat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urma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aplicării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procedurilor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acces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public,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prin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apreciez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că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specifică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751FB9"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="00751FB9"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751FB9"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="00751FB9" w:rsidRPr="00751FB9">
        <w:rPr>
          <w:rFonts w:ascii="Courier New" w:hAnsi="Courier New" w:cs="Courier New"/>
          <w:sz w:val="20"/>
          <w:szCs w:val="20"/>
        </w:rPr>
        <w:t>:</w:t>
      </w:r>
    </w:p>
    <w:p w14:paraId="24B7526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27E117A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Foarte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14:paraId="0156350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633CCD3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 w:rsidR="001E3B1E"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14:paraId="2E9AA7D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7E2643D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Satisfăcătoare</w:t>
      </w:r>
      <w:proofErr w:type="spellEnd"/>
    </w:p>
    <w:p w14:paraId="1D0478C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4F9B1C3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Nesatisfăcătoare</w:t>
      </w:r>
      <w:proofErr w:type="spellEnd"/>
    </w:p>
    <w:p w14:paraId="0C96A90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AE0123F" w14:textId="6760FE8D" w:rsidR="00751FB9" w:rsidRPr="00751FB9" w:rsidRDefault="00751FB9" w:rsidP="00FD62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Îmi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întemeiez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observaţii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următo</w:t>
      </w:r>
      <w:r w:rsidR="00FD621F">
        <w:rPr>
          <w:rFonts w:ascii="Courier New" w:hAnsi="Courier New" w:cs="Courier New"/>
          <w:sz w:val="20"/>
          <w:szCs w:val="20"/>
        </w:rPr>
        <w:t>arele</w:t>
      </w:r>
      <w:proofErr w:type="spellEnd"/>
      <w:r w:rsidR="00FD621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D621F">
        <w:rPr>
          <w:rFonts w:ascii="Courier New" w:hAnsi="Courier New" w:cs="Courier New"/>
          <w:sz w:val="20"/>
          <w:szCs w:val="20"/>
        </w:rPr>
        <w:t>considerente</w:t>
      </w:r>
      <w:proofErr w:type="spellEnd"/>
      <w:r w:rsidR="00FD621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D621F">
        <w:rPr>
          <w:rFonts w:ascii="Courier New" w:hAnsi="Courier New" w:cs="Courier New"/>
          <w:sz w:val="20"/>
          <w:szCs w:val="20"/>
        </w:rPr>
        <w:t>şi</w:t>
      </w:r>
      <w:proofErr w:type="spellEnd"/>
      <w:r w:rsidR="00FD621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D621F">
        <w:rPr>
          <w:rFonts w:ascii="Courier New" w:hAnsi="Courier New" w:cs="Courier New"/>
          <w:sz w:val="20"/>
          <w:szCs w:val="20"/>
        </w:rPr>
        <w:t>rezultate</w:t>
      </w:r>
      <w:proofErr w:type="spellEnd"/>
      <w:r w:rsidR="00FD621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anul</w:t>
      </w:r>
      <w:proofErr w:type="spellEnd"/>
      <w:r w:rsidR="00C552C0">
        <w:rPr>
          <w:rFonts w:ascii="Courier New" w:hAnsi="Courier New" w:cs="Courier New"/>
          <w:sz w:val="20"/>
          <w:szCs w:val="20"/>
        </w:rPr>
        <w:t xml:space="preserve"> 202</w:t>
      </w:r>
      <w:r w:rsidR="00313B05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:</w:t>
      </w:r>
    </w:p>
    <w:p w14:paraId="5128A90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FE9E0A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I.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Resurse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</w:t>
      </w:r>
      <w:proofErr w:type="spellEnd"/>
    </w:p>
    <w:p w14:paraId="6A5BBEA7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1. Cum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resursele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umane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disponibile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public?</w:t>
      </w:r>
    </w:p>
    <w:p w14:paraId="5CAE0D0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1C36586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Suficiente</w:t>
      </w:r>
      <w:proofErr w:type="spellEnd"/>
    </w:p>
    <w:p w14:paraId="6BEB1EB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3607545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Insuficiente</w:t>
      </w:r>
      <w:proofErr w:type="spellEnd"/>
    </w:p>
    <w:p w14:paraId="523C38A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B55E901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resursele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materiale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disponibile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 sunt:</w:t>
      </w:r>
    </w:p>
    <w:p w14:paraId="59D8CE1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6D68070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Suficiente</w:t>
      </w:r>
      <w:proofErr w:type="spellEnd"/>
    </w:p>
    <w:p w14:paraId="4AE25EE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695E8E3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Insuficiente</w:t>
      </w:r>
      <w:proofErr w:type="spellEnd"/>
    </w:p>
    <w:p w14:paraId="6B82C1D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252A06F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3. Cum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colaborarea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direcţiile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cadrul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public:</w:t>
      </w:r>
    </w:p>
    <w:p w14:paraId="06E181A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143736B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Foarte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14:paraId="253ABE8F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59AD30A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14:paraId="642FE25C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1C0BDB0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Satisfăcătoare</w:t>
      </w:r>
      <w:proofErr w:type="spellEnd"/>
    </w:p>
    <w:p w14:paraId="0DDDB1AC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0CF5D41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Nesatisfăcătoare</w:t>
      </w:r>
      <w:proofErr w:type="spellEnd"/>
    </w:p>
    <w:p w14:paraId="4DD5A66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85DC4E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II.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Rezultate</w:t>
      </w:r>
      <w:proofErr w:type="spellEnd"/>
    </w:p>
    <w:p w14:paraId="605721E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oficiu</w:t>
      </w:r>
      <w:proofErr w:type="spellEnd"/>
    </w:p>
    <w:p w14:paraId="09BBF11D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afişat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conform </w:t>
      </w:r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art. 5</w:t>
      </w:r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nr. 544/2001,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14:paraId="0A1D8B61" w14:textId="77777777" w:rsidR="003D4023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</w:p>
    <w:p w14:paraId="2A78B14D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3369F20" w14:textId="77777777" w:rsidR="00751FB9" w:rsidRPr="00751FB9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751FB9" w:rsidRPr="00751FB9">
        <w:rPr>
          <w:rFonts w:ascii="Courier New" w:hAnsi="Courier New" w:cs="Courier New"/>
          <w:sz w:val="20"/>
          <w:szCs w:val="20"/>
        </w:rPr>
        <w:t xml:space="preserve"> _</w:t>
      </w:r>
    </w:p>
    <w:p w14:paraId="11838BC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lastRenderedPageBreak/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| Pe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pagina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internet</w:t>
      </w:r>
    </w:p>
    <w:p w14:paraId="7E95522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417CFF8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|x</w:t>
      </w:r>
      <w:r w:rsidRPr="00751FB9">
        <w:rPr>
          <w:rFonts w:ascii="Courier New" w:hAnsi="Courier New" w:cs="Courier New"/>
          <w:sz w:val="20"/>
          <w:szCs w:val="20"/>
        </w:rPr>
        <w:t xml:space="preserve">|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sediul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14:paraId="7364A15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768F17C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presă</w:t>
      </w:r>
      <w:proofErr w:type="spellEnd"/>
    </w:p>
    <w:p w14:paraId="6A90AAC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4AF45AA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Monitorul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Oficial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României</w:t>
      </w:r>
      <w:proofErr w:type="spellEnd"/>
    </w:p>
    <w:p w14:paraId="1B4681A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7AE893FE" w14:textId="6F1550F1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modalitate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: </w:t>
      </w:r>
      <w:r w:rsidR="00137107">
        <w:rPr>
          <w:rFonts w:ascii="Courier New" w:hAnsi="Courier New" w:cs="Courier New"/>
          <w:sz w:val="20"/>
          <w:szCs w:val="20"/>
        </w:rPr>
        <w:t>…….</w:t>
      </w:r>
    </w:p>
    <w:p w14:paraId="47827D8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4172A8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afişarea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suficient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vizibilă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14:paraId="37C6EECF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65C4418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Da</w:t>
      </w:r>
    </w:p>
    <w:p w14:paraId="3513D3E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54B62827" w14:textId="77777777" w:rsid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Nu</w:t>
      </w:r>
    </w:p>
    <w:p w14:paraId="6B2F4013" w14:textId="77777777" w:rsidR="003D4023" w:rsidRPr="00751FB9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EBA05ED" w14:textId="77777777" w:rsid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3. Care sunt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vizibilităţii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pe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le-au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14:paraId="118213A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14:paraId="46392DEF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</w:p>
    <w:p w14:paraId="1AA4071D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4.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date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faţă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minimale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prevăzute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14:paraId="21B19C7C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35CCF65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Da,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fiind: .....................................................</w:t>
      </w:r>
    </w:p>
    <w:p w14:paraId="1312874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48DB657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Nu</w:t>
      </w:r>
    </w:p>
    <w:p w14:paraId="23D0371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DE0AF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5. Sunt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într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-un format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deschis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14:paraId="325702D1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4F13CD0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Da_</w:t>
      </w:r>
    </w:p>
    <w:p w14:paraId="45ADCC8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Nu</w:t>
      </w:r>
    </w:p>
    <w:p w14:paraId="378D27D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D3E7584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6. Care sunt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măsurile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interne pe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intenţionaţi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unui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cât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mare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date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format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deschis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14:paraId="202F1FF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</w:p>
    <w:p w14:paraId="4AE95C5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cerere</w:t>
      </w:r>
      <w:proofErr w:type="spellEnd"/>
    </w:p>
    <w:p w14:paraId="7588056A" w14:textId="77777777" w:rsidR="00751FB9" w:rsidRPr="00751FB9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</w:t>
      </w:r>
      <w:r w:rsidR="00751FB9" w:rsidRPr="00751FB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E4499D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1.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total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solicitări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funcţie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modalitatea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   |</w:t>
      </w:r>
    </w:p>
    <w:p w14:paraId="28CF6B8F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solicitant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adresare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|</w:t>
      </w:r>
    </w:p>
    <w:p w14:paraId="385E105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             |_________________|___________________________|</w:t>
      </w:r>
    </w:p>
    <w:p w14:paraId="0BA48BD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                   |de la   |de la   |pe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suport|pe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suport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|verbal|</w:t>
      </w:r>
    </w:p>
    <w:p w14:paraId="42960C4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   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persoane|persoane|hârtie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|electronic|      |</w:t>
      </w:r>
    </w:p>
    <w:p w14:paraId="1161D0B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             |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fizice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proofErr w:type="gramEnd"/>
      <w:r w:rsidRPr="00751FB9">
        <w:rPr>
          <w:rFonts w:ascii="Courier New" w:hAnsi="Courier New" w:cs="Courier New"/>
          <w:sz w:val="20"/>
          <w:szCs w:val="20"/>
        </w:rPr>
        <w:t>juridice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         |          |      |</w:t>
      </w:r>
    </w:p>
    <w:p w14:paraId="7090DCE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|________________________________|________|________|_________|__________|______|</w:t>
      </w:r>
    </w:p>
    <w:p w14:paraId="0077CE16" w14:textId="0B34D8F1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            </w:t>
      </w:r>
      <w:r w:rsidR="005041A4">
        <w:rPr>
          <w:rFonts w:ascii="Courier New" w:hAnsi="Courier New" w:cs="Courier New"/>
          <w:sz w:val="20"/>
          <w:szCs w:val="20"/>
        </w:rPr>
        <w:t xml:space="preserve">       |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51FB9">
        <w:rPr>
          <w:rFonts w:ascii="Courier New" w:hAnsi="Courier New" w:cs="Courier New"/>
          <w:sz w:val="20"/>
          <w:szCs w:val="20"/>
        </w:rPr>
        <w:t xml:space="preserve">|     </w:t>
      </w:r>
      <w:proofErr w:type="gramStart"/>
      <w:r w:rsidR="00313B05">
        <w:rPr>
          <w:rFonts w:ascii="Courier New" w:hAnsi="Courier New" w:cs="Courier New"/>
          <w:sz w:val="20"/>
          <w:szCs w:val="20"/>
        </w:rPr>
        <w:t>7</w:t>
      </w:r>
      <w:r w:rsidR="00A94F7A">
        <w:rPr>
          <w:rFonts w:ascii="Courier New" w:hAnsi="Courier New" w:cs="Courier New"/>
          <w:sz w:val="20"/>
          <w:szCs w:val="20"/>
        </w:rPr>
        <w:t xml:space="preserve"> </w:t>
      </w:r>
      <w:r w:rsidR="005041A4">
        <w:rPr>
          <w:rFonts w:ascii="Courier New" w:hAnsi="Courier New" w:cs="Courier New"/>
          <w:sz w:val="20"/>
          <w:szCs w:val="20"/>
        </w:rPr>
        <w:t xml:space="preserve"> |</w:t>
      </w:r>
      <w:proofErr w:type="gramEnd"/>
      <w:r w:rsidR="005041A4">
        <w:rPr>
          <w:rFonts w:ascii="Courier New" w:hAnsi="Courier New" w:cs="Courier New"/>
          <w:sz w:val="20"/>
          <w:szCs w:val="20"/>
        </w:rPr>
        <w:t xml:space="preserve">    -</w:t>
      </w:r>
      <w:r w:rsidR="0056383E">
        <w:rPr>
          <w:rFonts w:ascii="Courier New" w:hAnsi="Courier New" w:cs="Courier New"/>
          <w:sz w:val="20"/>
          <w:szCs w:val="20"/>
        </w:rPr>
        <w:t xml:space="preserve">  </w:t>
      </w:r>
      <w:r w:rsidRPr="00751FB9">
        <w:rPr>
          <w:rFonts w:ascii="Courier New" w:hAnsi="Courier New" w:cs="Courier New"/>
          <w:sz w:val="20"/>
          <w:szCs w:val="20"/>
        </w:rPr>
        <w:t xml:space="preserve"> </w:t>
      </w:r>
      <w:r w:rsidR="00A94F7A">
        <w:rPr>
          <w:rFonts w:ascii="Courier New" w:hAnsi="Courier New" w:cs="Courier New"/>
          <w:sz w:val="20"/>
          <w:szCs w:val="20"/>
        </w:rPr>
        <w:t xml:space="preserve"> </w:t>
      </w:r>
      <w:r w:rsidRPr="00751FB9">
        <w:rPr>
          <w:rFonts w:ascii="Courier New" w:hAnsi="Courier New" w:cs="Courier New"/>
          <w:sz w:val="20"/>
          <w:szCs w:val="20"/>
        </w:rPr>
        <w:t xml:space="preserve">|    </w:t>
      </w:r>
      <w:r w:rsidR="00137107">
        <w:rPr>
          <w:rFonts w:ascii="Courier New" w:hAnsi="Courier New" w:cs="Courier New"/>
          <w:sz w:val="20"/>
          <w:szCs w:val="20"/>
        </w:rPr>
        <w:t>7</w:t>
      </w:r>
      <w:r w:rsidRPr="00751FB9">
        <w:rPr>
          <w:rFonts w:ascii="Courier New" w:hAnsi="Courier New" w:cs="Courier New"/>
          <w:sz w:val="20"/>
          <w:szCs w:val="20"/>
        </w:rPr>
        <w:t xml:space="preserve">  </w:t>
      </w:r>
      <w:r w:rsidR="00A94F7A">
        <w:rPr>
          <w:rFonts w:ascii="Courier New" w:hAnsi="Courier New" w:cs="Courier New"/>
          <w:sz w:val="20"/>
          <w:szCs w:val="20"/>
        </w:rPr>
        <w:t xml:space="preserve"> 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</w:t>
      </w:r>
      <w:r w:rsidR="00137107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</w:t>
      </w:r>
    </w:p>
    <w:p w14:paraId="0F29C3CA" w14:textId="3A815F9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</w:t>
      </w:r>
      <w:r w:rsidR="00313B05">
        <w:rPr>
          <w:rFonts w:ascii="Courier New" w:hAnsi="Courier New" w:cs="Courier New"/>
          <w:sz w:val="20"/>
          <w:szCs w:val="20"/>
        </w:rPr>
        <w:t>7</w:t>
      </w:r>
      <w:r w:rsidRPr="00751FB9">
        <w:rPr>
          <w:rFonts w:ascii="Courier New" w:hAnsi="Courier New" w:cs="Courier New"/>
          <w:sz w:val="20"/>
          <w:szCs w:val="20"/>
        </w:rPr>
        <w:t>______________|___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51FB9">
        <w:rPr>
          <w:rFonts w:ascii="Courier New" w:hAnsi="Courier New" w:cs="Courier New"/>
          <w:sz w:val="20"/>
          <w:szCs w:val="20"/>
        </w:rPr>
        <w:t>__|________</w:t>
      </w:r>
      <w:r w:rsidR="00A94F7A">
        <w:rPr>
          <w:rFonts w:ascii="Courier New" w:hAnsi="Courier New" w:cs="Courier New"/>
          <w:sz w:val="20"/>
          <w:szCs w:val="20"/>
        </w:rPr>
        <w:t xml:space="preserve"> </w:t>
      </w:r>
      <w:r w:rsidRPr="00751FB9">
        <w:rPr>
          <w:rFonts w:ascii="Courier New" w:hAnsi="Courier New" w:cs="Courier New"/>
          <w:sz w:val="20"/>
          <w:szCs w:val="20"/>
        </w:rPr>
        <w:t>|_________|__________|______|</w:t>
      </w:r>
    </w:p>
    <w:p w14:paraId="5048CCC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14:paraId="13E52D6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Departajare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domenii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           |</w:t>
      </w:r>
    </w:p>
    <w:p w14:paraId="5A0B734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14:paraId="045240B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a)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banilor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investiţii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|          </w:t>
      </w:r>
      <w:r w:rsidR="005041A4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14:paraId="628A533F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cheltuieli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etc.)                                           |                 |</w:t>
      </w:r>
    </w:p>
    <w:p w14:paraId="6FA887C1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14:paraId="2F6CD83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b) Modul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         </w:t>
      </w:r>
      <w:r w:rsidR="0056383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51FB9">
        <w:rPr>
          <w:rFonts w:ascii="Courier New" w:hAnsi="Courier New" w:cs="Courier New"/>
          <w:sz w:val="20"/>
          <w:szCs w:val="20"/>
        </w:rPr>
        <w:t xml:space="preserve">    |</w:t>
      </w:r>
    </w:p>
    <w:p w14:paraId="7DAFC5C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</w:t>
      </w:r>
      <w:r>
        <w:rPr>
          <w:rFonts w:ascii="Courier New" w:hAnsi="Courier New" w:cs="Courier New"/>
          <w:sz w:val="20"/>
          <w:szCs w:val="20"/>
        </w:rPr>
        <w:t xml:space="preserve">__________ </w:t>
      </w:r>
      <w:r w:rsidRPr="00751FB9">
        <w:rPr>
          <w:rFonts w:ascii="Courier New" w:hAnsi="Courier New" w:cs="Courier New"/>
          <w:sz w:val="20"/>
          <w:szCs w:val="20"/>
        </w:rPr>
        <w:t>__|</w:t>
      </w:r>
    </w:p>
    <w:p w14:paraId="5B42DFD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c)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reglementări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|         </w:t>
      </w:r>
      <w:r>
        <w:rPr>
          <w:rFonts w:ascii="Courier New" w:hAnsi="Courier New" w:cs="Courier New"/>
          <w:sz w:val="20"/>
          <w:szCs w:val="20"/>
        </w:rPr>
        <w:t xml:space="preserve"> -</w:t>
      </w:r>
      <w:r w:rsidR="0056383E">
        <w:rPr>
          <w:rFonts w:ascii="Courier New" w:hAnsi="Courier New" w:cs="Courier New"/>
          <w:sz w:val="20"/>
          <w:szCs w:val="20"/>
        </w:rPr>
        <w:t xml:space="preserve">   </w:t>
      </w:r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14:paraId="2F92542F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14:paraId="1BB46C7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d)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|    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14:paraId="73B0C49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14:paraId="5F731F7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e)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                 |                 |</w:t>
      </w:r>
    </w:p>
    <w:p w14:paraId="5E8AD1B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|    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14:paraId="0E9BA61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                |                 |</w:t>
      </w:r>
    </w:p>
    <w:p w14:paraId="043F363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14:paraId="0810AE5C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f)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menţionarea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:                        |    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14:paraId="02FDBDF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14:paraId="5B6E601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469094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Semnificaţia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coloanelor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tabelul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jos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următoarea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</w:t>
      </w:r>
    </w:p>
    <w:p w14:paraId="3C95DF1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termen de 10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zile</w:t>
      </w:r>
      <w:proofErr w:type="spellEnd"/>
    </w:p>
    <w:p w14:paraId="5C9CE161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termen de 30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zile</w:t>
      </w:r>
      <w:proofErr w:type="spellEnd"/>
    </w:p>
    <w:p w14:paraId="097F268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C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Solicitări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depăşit</w:t>
      </w:r>
      <w:proofErr w:type="spellEnd"/>
    </w:p>
    <w:p w14:paraId="6DF5A5D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D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electronică</w:t>
      </w:r>
      <w:proofErr w:type="spellEnd"/>
    </w:p>
    <w:p w14:paraId="03E7132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E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format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hârtie</w:t>
      </w:r>
      <w:proofErr w:type="spellEnd"/>
    </w:p>
    <w:p w14:paraId="52D76D81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F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verbală</w:t>
      </w:r>
      <w:proofErr w:type="spellEnd"/>
    </w:p>
    <w:p w14:paraId="2D90C4A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G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banilor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investiţii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cheltuieli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etc.)</w:t>
      </w:r>
    </w:p>
    <w:p w14:paraId="25D43B5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H - Modul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</w:p>
    <w:p w14:paraId="59F647AF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I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reglementări</w:t>
      </w:r>
      <w:proofErr w:type="spellEnd"/>
    </w:p>
    <w:p w14:paraId="5828E9C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J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14:paraId="349E468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K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</w:p>
    <w:p w14:paraId="37044F7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L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(se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precizează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care)</w:t>
      </w:r>
    </w:p>
    <w:p w14:paraId="3B6A027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14:paraId="6CEE695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|     Termen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răspuns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| Modul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de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Departajate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domenii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</w:t>
      </w:r>
    </w:p>
    <w:p w14:paraId="114B6EE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total de    |                   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 de interes            |</w:t>
      </w:r>
    </w:p>
    <w:p w14:paraId="15EAF83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solicitări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>____________________________|___________|_______________________|</w:t>
      </w:r>
    </w:p>
    <w:p w14:paraId="72418E2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Redirecţionate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A | B | C | D | E | F | G | H | I | J | K | L |</w:t>
      </w:r>
    </w:p>
    <w:p w14:paraId="57F75A2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|   |   |   |   |   |   |   |   |   |   |   |   |</w:t>
      </w:r>
    </w:p>
    <w:p w14:paraId="4749E72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|   |   |   |   |   |   |   |   |   |   |   |</w:t>
      </w:r>
    </w:p>
    <w:p w14:paraId="793689D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| 5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|   |   |   |   |   |   |   |   |   |   |   |   |</w:t>
      </w:r>
    </w:p>
    <w:p w14:paraId="3C536E9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|_____________|________________|___|___|___|___|___|___|___|___|___|___|___|___|</w:t>
      </w:r>
    </w:p>
    <w:p w14:paraId="67C6CDE7" w14:textId="169194CD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|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</w:t>
      </w:r>
      <w:r w:rsidR="005041A4">
        <w:rPr>
          <w:rFonts w:ascii="Courier New" w:hAnsi="Courier New" w:cs="Courier New"/>
          <w:sz w:val="20"/>
          <w:szCs w:val="20"/>
        </w:rPr>
        <w:t xml:space="preserve"> </w:t>
      </w:r>
      <w:r w:rsidR="00E44AEA">
        <w:rPr>
          <w:rFonts w:ascii="Courier New" w:hAnsi="Courier New" w:cs="Courier New"/>
          <w:sz w:val="20"/>
          <w:szCs w:val="20"/>
        </w:rPr>
        <w:t xml:space="preserve">x 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 w:rsidR="00E44AEA"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 w:rsidR="005041A4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 w:rsidR="00414E50"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 w:rsidR="005041A4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 w:rsidR="00A41695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 w:rsidR="00A41695">
        <w:rPr>
          <w:rFonts w:ascii="Courier New" w:hAnsi="Courier New" w:cs="Courier New"/>
          <w:sz w:val="20"/>
          <w:szCs w:val="20"/>
        </w:rPr>
        <w:t>-</w:t>
      </w:r>
    </w:p>
    <w:p w14:paraId="50D60D74" w14:textId="20E6CB18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</w:t>
      </w:r>
      <w:r w:rsidR="00A41695">
        <w:rPr>
          <w:rFonts w:ascii="Courier New" w:hAnsi="Courier New" w:cs="Courier New"/>
          <w:sz w:val="20"/>
          <w:szCs w:val="20"/>
        </w:rPr>
        <w:t>7</w:t>
      </w:r>
      <w:r w:rsidRPr="00751FB9">
        <w:rPr>
          <w:rFonts w:ascii="Courier New" w:hAnsi="Courier New" w:cs="Courier New"/>
          <w:sz w:val="20"/>
          <w:szCs w:val="20"/>
        </w:rPr>
        <w:t>_______|________________|___|__|___|___|___|___|___|___|___|___|___|___|</w:t>
      </w:r>
    </w:p>
    <w:p w14:paraId="3ECF029E" w14:textId="63C2AB84" w:rsidR="00751FB9" w:rsidRPr="00751FB9" w:rsidRDefault="00E44AEA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Precizare:L</w:t>
      </w:r>
      <w:proofErr w:type="gramEnd"/>
      <w:r>
        <w:rPr>
          <w:rFonts w:ascii="Courier New" w:hAnsi="Courier New" w:cs="Courier New"/>
          <w:sz w:val="20"/>
          <w:szCs w:val="20"/>
        </w:rPr>
        <w:t>-Altele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 </w:t>
      </w:r>
      <w:proofErr w:type="spellStart"/>
      <w:r>
        <w:rPr>
          <w:rFonts w:ascii="Courier New" w:hAnsi="Courier New" w:cs="Courier New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planurile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consolidare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fortei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munca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serviciile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referitoare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stadiul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bibliotecii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comunale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14:paraId="26A43B5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Menţionaţi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principalele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cauze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anumite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răspunsuri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nu au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transmise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legal:</w:t>
      </w:r>
    </w:p>
    <w:p w14:paraId="05847D0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Nu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r w:rsidRPr="00751FB9">
        <w:rPr>
          <w:rFonts w:ascii="Courier New" w:hAnsi="Courier New" w:cs="Courier New"/>
          <w:sz w:val="20"/>
          <w:szCs w:val="20"/>
        </w:rPr>
        <w:t xml:space="preserve">    </w:t>
      </w:r>
    </w:p>
    <w:p w14:paraId="46BE216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4. Ce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măsuri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luate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această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problemă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fie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rezolvată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14:paraId="071469C7" w14:textId="2FAA8C53" w:rsid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r w:rsidR="00C82CE0">
        <w:rPr>
          <w:rFonts w:ascii="Courier New" w:hAnsi="Courier New" w:cs="Courier New"/>
          <w:sz w:val="20"/>
          <w:szCs w:val="20"/>
        </w:rPr>
        <w:tab/>
        <w:t xml:space="preserve">Nu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este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cazul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. </w:t>
      </w:r>
    </w:p>
    <w:p w14:paraId="352AA659" w14:textId="77777777" w:rsidR="00C82CE0" w:rsidRPr="00751FB9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03C80D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Semnificaţia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coloanelor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tabelul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jos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următoarea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</w:t>
      </w:r>
    </w:p>
    <w:p w14:paraId="6C28AB0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 - Modul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</w:p>
    <w:p w14:paraId="6F34FD7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reglementări</w:t>
      </w:r>
      <w:proofErr w:type="spellEnd"/>
    </w:p>
    <w:p w14:paraId="5EED59D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C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14:paraId="529C2DD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D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</w:p>
    <w:p w14:paraId="4C97C62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14:paraId="7598DA3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|5.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Motivul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respingerii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Departajate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domenii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   |</w:t>
      </w:r>
    </w:p>
    <w:p w14:paraId="03F793D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|total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de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|</w:t>
      </w:r>
    </w:p>
    <w:p w14:paraId="4BEEA93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|solicitări|_________________________________|_________________________________|</w:t>
      </w:r>
    </w:p>
    <w:p w14:paraId="1DDF941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respinse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proofErr w:type="gramEnd"/>
      <w:r w:rsidRPr="00751FB9">
        <w:rPr>
          <w:rFonts w:ascii="Courier New" w:hAnsi="Courier New" w:cs="Courier New"/>
          <w:sz w:val="20"/>
          <w:szCs w:val="20"/>
        </w:rPr>
        <w:t>Exceptate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,|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|Alte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A| B| C|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D|Altele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14:paraId="254093F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|conform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inexistente|motive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cu|banilor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|(se      |</w:t>
      </w:r>
    </w:p>
    <w:p w14:paraId="3979364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| 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precizarea|publici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precizea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-|</w:t>
      </w:r>
    </w:p>
    <w:p w14:paraId="7A235F6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          | 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|(</w:t>
      </w:r>
      <w:proofErr w:type="spellStart"/>
      <w:proofErr w:type="gramEnd"/>
      <w:r w:rsidRPr="00751FB9">
        <w:rPr>
          <w:rFonts w:ascii="Courier New" w:hAnsi="Courier New" w:cs="Courier New"/>
          <w:sz w:val="20"/>
          <w:szCs w:val="20"/>
        </w:rPr>
        <w:t>contracte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,|  |  |  |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care) |</w:t>
      </w:r>
    </w:p>
    <w:p w14:paraId="3A102C6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          |           |          |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investiţii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,|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  |         |</w:t>
      </w:r>
    </w:p>
    <w:p w14:paraId="1983CBE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          |           |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cheltuieli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         |</w:t>
      </w:r>
    </w:p>
    <w:p w14:paraId="70311827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          |           |          |etc.)      |  |  |  |  |         |</w:t>
      </w:r>
    </w:p>
    <w:p w14:paraId="267890D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|__________|__________|___________|__________|___________|__|__|__|__|_________|</w:t>
      </w:r>
    </w:p>
    <w:p w14:paraId="7A589D7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|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|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14:paraId="349E65A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|__________|__________|___________|__________|___________|__|__|__|__|_________|</w:t>
      </w:r>
    </w:p>
    <w:p w14:paraId="3BAF909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949C1AC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5.1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solicitate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nefurnizate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motivul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exceptării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conform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enumerarea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solicitate):</w:t>
      </w:r>
    </w:p>
    <w:p w14:paraId="7D97C9C2" w14:textId="77777777" w:rsidR="00C82CE0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r w:rsidR="00C82CE0"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este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cazul</w:t>
      </w:r>
      <w:proofErr w:type="spellEnd"/>
      <w:r w:rsidR="00C82CE0">
        <w:rPr>
          <w:rFonts w:ascii="Courier New" w:hAnsi="Courier New" w:cs="Courier New"/>
          <w:sz w:val="20"/>
          <w:szCs w:val="20"/>
        </w:rPr>
        <w:t>.</w:t>
      </w:r>
    </w:p>
    <w:p w14:paraId="4324155B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A5423E4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8F1C7E1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E8DEBB7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5989150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90B8EFF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B797374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D4EE011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5F6A51E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22971E7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B036416" w14:textId="77777777" w:rsidR="00C82CE0" w:rsidRPr="00751FB9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C23908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6.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Reclamaţii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administrative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plângeri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instanţă</w:t>
      </w:r>
      <w:proofErr w:type="spellEnd"/>
    </w:p>
    <w:p w14:paraId="6B6CAAD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14:paraId="42E3CAFC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6.1.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reclamaţii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| 6.2.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plângeri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instanţă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</w:p>
    <w:p w14:paraId="37EEF23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administrative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baza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|</w:t>
      </w:r>
    </w:p>
    <w:p w14:paraId="64CE616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baza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</w:t>
      </w:r>
      <w:proofErr w:type="gram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2001</w:t>
      </w:r>
      <w:r w:rsidRPr="00751FB9">
        <w:rPr>
          <w:rFonts w:ascii="Courier New" w:hAnsi="Courier New" w:cs="Courier New"/>
          <w:sz w:val="20"/>
          <w:szCs w:val="20"/>
        </w:rPr>
        <w:t>,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</w:t>
      </w:r>
    </w:p>
    <w:p w14:paraId="5C7B5BD9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|</w:t>
      </w:r>
    </w:p>
    <w:p w14:paraId="037F6CD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|                                       |</w:t>
      </w:r>
    </w:p>
    <w:p w14:paraId="4A7F929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|______________________________________|_______________________________________|</w:t>
      </w:r>
    </w:p>
    <w:p w14:paraId="1B27182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Soluţionate|Respinse|În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curs de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Total|Soluţionate|Respinse|În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curs de |Total |</w:t>
      </w:r>
    </w:p>
    <w:p w14:paraId="45D54DBB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      |</w:t>
      </w:r>
    </w:p>
    <w:p w14:paraId="2313CB1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|___________|________|___________|_____|___________|________|___________|______|</w:t>
      </w:r>
    </w:p>
    <w:p w14:paraId="4961ED4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|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 xml:space="preserve">|  </w:t>
      </w:r>
      <w:r w:rsidR="00C82CE0">
        <w:rPr>
          <w:rFonts w:ascii="Courier New" w:hAnsi="Courier New" w:cs="Courier New"/>
          <w:sz w:val="20"/>
          <w:szCs w:val="20"/>
        </w:rPr>
        <w:t>0</w:t>
      </w:r>
      <w:proofErr w:type="gram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r w:rsidRPr="00751FB9">
        <w:rPr>
          <w:rFonts w:ascii="Courier New" w:hAnsi="Courier New" w:cs="Courier New"/>
          <w:sz w:val="20"/>
          <w:szCs w:val="20"/>
        </w:rPr>
        <w:t xml:space="preserve"> |   </w:t>
      </w:r>
      <w:r w:rsidR="00C82CE0">
        <w:rPr>
          <w:rFonts w:ascii="Courier New" w:hAnsi="Courier New" w:cs="Courier New"/>
          <w:sz w:val="20"/>
          <w:szCs w:val="20"/>
        </w:rPr>
        <w:t xml:space="preserve">-  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|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0</w:t>
      </w:r>
      <w:r w:rsidRPr="00751FB9">
        <w:rPr>
          <w:rFonts w:ascii="Courier New" w:hAnsi="Courier New" w:cs="Courier New"/>
          <w:sz w:val="20"/>
          <w:szCs w:val="20"/>
        </w:rPr>
        <w:t xml:space="preserve">  |</w:t>
      </w:r>
    </w:p>
    <w:p w14:paraId="4CD83C5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|___________|________|___________|_____|___________|________|___________|______|</w:t>
      </w:r>
    </w:p>
    <w:p w14:paraId="1E8FD25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E85FDD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7.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Managementul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</w:t>
      </w:r>
    </w:p>
    <w:p w14:paraId="4567386E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14:paraId="23ECB751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                    7.1.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Costuri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|</w:t>
      </w:r>
    </w:p>
    <w:p w14:paraId="4B4172B8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14:paraId="28DAE3F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Costuri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totale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Sume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încasate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Contravaloarea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|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documentul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14:paraId="7067925A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funcţionare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ale|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serviciul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serviciului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de|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stă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baza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|</w:t>
      </w:r>
    </w:p>
    <w:p w14:paraId="506685EC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compartimentului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copiere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copiere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stabilirii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|</w:t>
      </w:r>
    </w:p>
    <w:p w14:paraId="082C991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|                 | (lei/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pagină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)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contravalorii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|</w:t>
      </w:r>
    </w:p>
    <w:p w14:paraId="31F8A4A0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      |                 |      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serviciului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copiere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?|</w:t>
      </w:r>
      <w:proofErr w:type="gramEnd"/>
    </w:p>
    <w:p w14:paraId="2AD04F3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|___________________|_________________|_______________|________________________|</w:t>
      </w:r>
    </w:p>
    <w:p w14:paraId="147CAB1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</w:t>
      </w:r>
      <w:r w:rsidR="00C82CE0">
        <w:rPr>
          <w:rFonts w:ascii="Courier New" w:hAnsi="Courier New" w:cs="Courier New"/>
          <w:sz w:val="20"/>
          <w:szCs w:val="20"/>
        </w:rPr>
        <w:t xml:space="preserve">- </w:t>
      </w:r>
      <w:r w:rsidRPr="00751FB9">
        <w:rPr>
          <w:rFonts w:ascii="Courier New" w:hAnsi="Courier New" w:cs="Courier New"/>
          <w:sz w:val="20"/>
          <w:szCs w:val="20"/>
        </w:rPr>
        <w:t xml:space="preserve">        | 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 |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|   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      |</w:t>
      </w:r>
    </w:p>
    <w:p w14:paraId="0DBC08E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|___________________|_________________|_______________|________________________|</w:t>
      </w:r>
    </w:p>
    <w:p w14:paraId="01ADD884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57F09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7.2.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eficienţei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</w:t>
      </w:r>
    </w:p>
    <w:p w14:paraId="19B5598D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deţine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un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punct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bibliotecă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virtuală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sunt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date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public ?</w:t>
      </w:r>
      <w:proofErr w:type="gramEnd"/>
    </w:p>
    <w:p w14:paraId="5D394363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78DB215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Da</w:t>
      </w:r>
    </w:p>
    <w:p w14:paraId="099BE0A1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14:paraId="3C052D12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 w:rsidR="00C82CE0"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Nu</w:t>
      </w:r>
    </w:p>
    <w:p w14:paraId="2D9EE84D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442A6DE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Enumeraţi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punctele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pe care le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consideraţi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necesar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fi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îmbunătăţite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nivelul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eficienţei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asigurare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public:</w:t>
      </w:r>
    </w:p>
    <w:p w14:paraId="4C0864C5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      </w:t>
      </w:r>
      <w:r w:rsidR="00C82CE0"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este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cazul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. </w:t>
      </w:r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C82CE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14:paraId="790EB666" w14:textId="77777777"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4786948" w14:textId="77777777"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c)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Enumeraţi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măsurile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luate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îmbunătăţirea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asigurare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public:</w:t>
      </w:r>
    </w:p>
    <w:p w14:paraId="5A6BBD4E" w14:textId="77777777" w:rsid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24A447B" w14:textId="77777777" w:rsidR="00C82CE0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</w:t>
      </w:r>
      <w:r w:rsidR="00C82CE0"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este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cazul</w:t>
      </w:r>
      <w:proofErr w:type="spellEnd"/>
      <w:r w:rsidR="00C82CE0">
        <w:rPr>
          <w:rFonts w:ascii="Courier New" w:hAnsi="Courier New" w:cs="Courier New"/>
          <w:sz w:val="20"/>
          <w:szCs w:val="20"/>
        </w:rPr>
        <w:t>.</w:t>
      </w:r>
    </w:p>
    <w:p w14:paraId="26321926" w14:textId="77777777" w:rsidR="003D4023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</w:t>
      </w:r>
    </w:p>
    <w:p w14:paraId="6AFB8106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D91A230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707F190" w14:textId="77777777" w:rsidR="003D4023" w:rsidRDefault="003D4023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E70072E" w14:textId="2E60FE5F" w:rsidR="005E26A0" w:rsidRDefault="005E26A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A087974" w14:textId="6C954307" w:rsidR="0092088E" w:rsidRPr="004517D1" w:rsidRDefault="0092088E" w:rsidP="0075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sectPr w:rsidR="0092088E" w:rsidRPr="004517D1" w:rsidSect="003D4023">
      <w:pgSz w:w="12240" w:h="15840"/>
      <w:pgMar w:top="270" w:right="90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5E"/>
    <w:rsid w:val="00003D98"/>
    <w:rsid w:val="00052EEF"/>
    <w:rsid w:val="00085010"/>
    <w:rsid w:val="0009649A"/>
    <w:rsid w:val="0013300B"/>
    <w:rsid w:val="00137107"/>
    <w:rsid w:val="00157C2A"/>
    <w:rsid w:val="0017505D"/>
    <w:rsid w:val="001E2A66"/>
    <w:rsid w:val="001E3B1E"/>
    <w:rsid w:val="001F6DAA"/>
    <w:rsid w:val="00230AEF"/>
    <w:rsid w:val="00271800"/>
    <w:rsid w:val="00276AAF"/>
    <w:rsid w:val="0030383A"/>
    <w:rsid w:val="00311F11"/>
    <w:rsid w:val="00313B05"/>
    <w:rsid w:val="00330A47"/>
    <w:rsid w:val="003819CC"/>
    <w:rsid w:val="003A4BE5"/>
    <w:rsid w:val="003B6D9F"/>
    <w:rsid w:val="003D4023"/>
    <w:rsid w:val="003F20C2"/>
    <w:rsid w:val="003F53C6"/>
    <w:rsid w:val="00414E50"/>
    <w:rsid w:val="00447C3C"/>
    <w:rsid w:val="004517D1"/>
    <w:rsid w:val="00503E22"/>
    <w:rsid w:val="005041A4"/>
    <w:rsid w:val="00530BAC"/>
    <w:rsid w:val="00552341"/>
    <w:rsid w:val="005541B5"/>
    <w:rsid w:val="0056383E"/>
    <w:rsid w:val="005C1BC2"/>
    <w:rsid w:val="005E26A0"/>
    <w:rsid w:val="006009F8"/>
    <w:rsid w:val="00615EBE"/>
    <w:rsid w:val="00641607"/>
    <w:rsid w:val="006C2C06"/>
    <w:rsid w:val="006F0B65"/>
    <w:rsid w:val="00751A26"/>
    <w:rsid w:val="00751FB9"/>
    <w:rsid w:val="00767653"/>
    <w:rsid w:val="00773BE6"/>
    <w:rsid w:val="00774596"/>
    <w:rsid w:val="00776698"/>
    <w:rsid w:val="007924F2"/>
    <w:rsid w:val="007C1308"/>
    <w:rsid w:val="007E1805"/>
    <w:rsid w:val="007E7FBE"/>
    <w:rsid w:val="00810201"/>
    <w:rsid w:val="0086211C"/>
    <w:rsid w:val="00911B47"/>
    <w:rsid w:val="0092088E"/>
    <w:rsid w:val="009273D8"/>
    <w:rsid w:val="009604DB"/>
    <w:rsid w:val="00965A5D"/>
    <w:rsid w:val="009B59EE"/>
    <w:rsid w:val="009C14A5"/>
    <w:rsid w:val="009D5E73"/>
    <w:rsid w:val="00A35AA9"/>
    <w:rsid w:val="00A41695"/>
    <w:rsid w:val="00A659FE"/>
    <w:rsid w:val="00A937A4"/>
    <w:rsid w:val="00A94F7A"/>
    <w:rsid w:val="00AF4012"/>
    <w:rsid w:val="00AF63FB"/>
    <w:rsid w:val="00B65CF1"/>
    <w:rsid w:val="00B67328"/>
    <w:rsid w:val="00B73902"/>
    <w:rsid w:val="00B749AA"/>
    <w:rsid w:val="00B848E1"/>
    <w:rsid w:val="00B86536"/>
    <w:rsid w:val="00BA4D3D"/>
    <w:rsid w:val="00BD5F5E"/>
    <w:rsid w:val="00C44ADF"/>
    <w:rsid w:val="00C552C0"/>
    <w:rsid w:val="00C753FF"/>
    <w:rsid w:val="00C767C8"/>
    <w:rsid w:val="00C82CE0"/>
    <w:rsid w:val="00C82EBD"/>
    <w:rsid w:val="00C90432"/>
    <w:rsid w:val="00C91CC9"/>
    <w:rsid w:val="00CD275C"/>
    <w:rsid w:val="00D03071"/>
    <w:rsid w:val="00D7549C"/>
    <w:rsid w:val="00D96FE2"/>
    <w:rsid w:val="00DE6F67"/>
    <w:rsid w:val="00E10CEB"/>
    <w:rsid w:val="00E44AEA"/>
    <w:rsid w:val="00F72F0B"/>
    <w:rsid w:val="00F77FEF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01DF"/>
  <w15:docId w15:val="{25520FC4-EFD8-4AF6-8E77-40C3BCD5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B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A4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56383E"/>
    <w:rPr>
      <w:color w:val="0000FF" w:themeColor="hyperlink"/>
      <w:u w:val="single"/>
    </w:rPr>
  </w:style>
  <w:style w:type="table" w:customStyle="1" w:styleId="TableGrid1">
    <w:name w:val="Table Grid1"/>
    <w:basedOn w:val="TabelNormal"/>
    <w:next w:val="Tabelgril"/>
    <w:uiPriority w:val="39"/>
    <w:rsid w:val="0050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50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F8E-FC35-4136-BE41-3421941A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1716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32</cp:revision>
  <cp:lastPrinted>2024-02-12T08:12:00Z</cp:lastPrinted>
  <dcterms:created xsi:type="dcterms:W3CDTF">2021-03-29T12:48:00Z</dcterms:created>
  <dcterms:modified xsi:type="dcterms:W3CDTF">2024-02-13T07:52:00Z</dcterms:modified>
</cp:coreProperties>
</file>