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31C6" w14:textId="77777777" w:rsidR="003A15AE" w:rsidRDefault="003A15AE"/>
    <w:tbl>
      <w:tblPr>
        <w:tblpPr w:leftFromText="180" w:rightFromText="180" w:vertAnchor="text" w:horzAnchor="margin" w:tblpY="-1215"/>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A15AE" w:rsidRPr="00E63E76" w14:paraId="4721888D" w14:textId="77777777" w:rsidTr="003A15AE">
        <w:trPr>
          <w:trHeight w:val="932"/>
        </w:trPr>
        <w:tc>
          <w:tcPr>
            <w:tcW w:w="9547" w:type="dxa"/>
            <w:shd w:val="clear" w:color="auto" w:fill="auto"/>
          </w:tcPr>
          <w:p w14:paraId="6AD66C58" w14:textId="77777777" w:rsidR="003A15AE" w:rsidRPr="00E63E76" w:rsidRDefault="003A15AE" w:rsidP="003A15AE">
            <w:pPr>
              <w:tabs>
                <w:tab w:val="center" w:pos="4153"/>
                <w:tab w:val="right" w:pos="8306"/>
              </w:tabs>
              <w:spacing w:after="0" w:line="240" w:lineRule="auto"/>
              <w:ind w:left="0" w:firstLine="0"/>
              <w:jc w:val="center"/>
              <w:rPr>
                <w:b/>
                <w:color w:val="auto"/>
                <w:szCs w:val="24"/>
                <w:lang w:val="ro-RO"/>
              </w:rPr>
            </w:pPr>
            <w:r w:rsidRPr="00E63E76">
              <w:rPr>
                <w:noProof/>
                <w:color w:val="auto"/>
                <w:sz w:val="18"/>
                <w:szCs w:val="18"/>
                <w:lang w:val="ro-RO"/>
              </w:rPr>
              <w:drawing>
                <wp:anchor distT="0" distB="0" distL="114300" distR="114300" simplePos="0" relativeHeight="251659264" behindDoc="0" locked="0" layoutInCell="1" allowOverlap="1" wp14:anchorId="6C806C6D" wp14:editId="15CC7E52">
                  <wp:simplePos x="0" y="0"/>
                  <wp:positionH relativeFrom="margin">
                    <wp:posOffset>54610</wp:posOffset>
                  </wp:positionH>
                  <wp:positionV relativeFrom="margin">
                    <wp:posOffset>102235</wp:posOffset>
                  </wp:positionV>
                  <wp:extent cx="790575" cy="1019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E76">
              <w:rPr>
                <w:noProof/>
                <w:color w:val="auto"/>
                <w:szCs w:val="24"/>
                <w:lang w:val="ro-RO"/>
              </w:rPr>
              <w:drawing>
                <wp:anchor distT="0" distB="0" distL="114300" distR="114300" simplePos="0" relativeHeight="251660288" behindDoc="0" locked="0" layoutInCell="1" allowOverlap="1" wp14:anchorId="6116D8D8" wp14:editId="4489B421">
                  <wp:simplePos x="0" y="0"/>
                  <wp:positionH relativeFrom="margin">
                    <wp:posOffset>6020435</wp:posOffset>
                  </wp:positionH>
                  <wp:positionV relativeFrom="margin">
                    <wp:posOffset>111760</wp:posOffset>
                  </wp:positionV>
                  <wp:extent cx="9144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E76">
              <w:rPr>
                <w:b/>
                <w:color w:val="auto"/>
                <w:szCs w:val="24"/>
                <w:lang w:val="ro-RO"/>
              </w:rPr>
              <w:t xml:space="preserve">    ROMÂNIA</w:t>
            </w:r>
          </w:p>
          <w:p w14:paraId="3F0764FA" w14:textId="77777777" w:rsidR="003A15AE" w:rsidRPr="00E63E76" w:rsidRDefault="003A15AE" w:rsidP="003A15AE">
            <w:pPr>
              <w:tabs>
                <w:tab w:val="center" w:pos="4153"/>
                <w:tab w:val="right" w:pos="8306"/>
              </w:tabs>
              <w:spacing w:after="0" w:line="240" w:lineRule="auto"/>
              <w:ind w:left="0" w:firstLine="0"/>
              <w:jc w:val="center"/>
              <w:rPr>
                <w:b/>
                <w:color w:val="auto"/>
                <w:sz w:val="18"/>
                <w:szCs w:val="18"/>
                <w:lang w:val="ro-RO"/>
              </w:rPr>
            </w:pPr>
            <w:r w:rsidRPr="00E63E76">
              <w:rPr>
                <w:b/>
                <w:color w:val="auto"/>
                <w:sz w:val="18"/>
                <w:szCs w:val="18"/>
                <w:lang w:val="ro-RO"/>
              </w:rPr>
              <w:t>JUDEȚUL BIHOR</w:t>
            </w:r>
          </w:p>
          <w:p w14:paraId="19B9B226" w14:textId="77777777" w:rsidR="003A15AE" w:rsidRPr="00E63E76" w:rsidRDefault="003A15AE" w:rsidP="003A15AE">
            <w:pPr>
              <w:tabs>
                <w:tab w:val="center" w:pos="4153"/>
                <w:tab w:val="right" w:pos="8306"/>
              </w:tabs>
              <w:spacing w:after="0" w:line="240" w:lineRule="auto"/>
              <w:ind w:left="0" w:firstLine="0"/>
              <w:jc w:val="center"/>
              <w:rPr>
                <w:b/>
                <w:color w:val="auto"/>
                <w:sz w:val="18"/>
                <w:szCs w:val="18"/>
                <w:lang w:val="ro-RO"/>
              </w:rPr>
            </w:pPr>
            <w:r w:rsidRPr="00E63E76">
              <w:rPr>
                <w:b/>
                <w:color w:val="auto"/>
                <w:sz w:val="18"/>
                <w:szCs w:val="18"/>
                <w:lang w:val="ro-RO"/>
              </w:rPr>
              <w:t>COMUNA BRATCA</w:t>
            </w:r>
          </w:p>
          <w:p w14:paraId="03F421CB" w14:textId="77777777" w:rsidR="003A15AE" w:rsidRPr="00E63E76" w:rsidRDefault="003A15AE" w:rsidP="003A15AE">
            <w:pPr>
              <w:tabs>
                <w:tab w:val="center" w:pos="4153"/>
                <w:tab w:val="right" w:pos="8306"/>
              </w:tabs>
              <w:spacing w:after="0" w:line="240" w:lineRule="auto"/>
              <w:ind w:left="0" w:firstLine="0"/>
              <w:jc w:val="center"/>
              <w:rPr>
                <w:b/>
                <w:color w:val="auto"/>
                <w:sz w:val="18"/>
                <w:szCs w:val="18"/>
                <w:lang w:val="ro-RO"/>
              </w:rPr>
            </w:pPr>
            <w:r w:rsidRPr="00E63E76">
              <w:rPr>
                <w:b/>
                <w:color w:val="auto"/>
                <w:sz w:val="18"/>
                <w:szCs w:val="18"/>
                <w:lang w:val="ro-RO"/>
              </w:rPr>
              <w:t xml:space="preserve"> Compartiment_Achizitii Publice</w:t>
            </w:r>
          </w:p>
          <w:p w14:paraId="47C10EE2" w14:textId="77777777" w:rsidR="003A15AE" w:rsidRPr="00E63E76" w:rsidRDefault="003A15AE" w:rsidP="003A15AE">
            <w:pPr>
              <w:tabs>
                <w:tab w:val="center" w:pos="4153"/>
                <w:tab w:val="right" w:pos="8306"/>
              </w:tabs>
              <w:spacing w:after="0" w:line="240" w:lineRule="auto"/>
              <w:ind w:left="0" w:firstLine="0"/>
              <w:jc w:val="center"/>
              <w:rPr>
                <w:b/>
                <w:color w:val="auto"/>
                <w:sz w:val="18"/>
                <w:szCs w:val="18"/>
                <w:lang w:val="ro-RO"/>
              </w:rPr>
            </w:pPr>
            <w:r w:rsidRPr="00E63E76">
              <w:rPr>
                <w:b/>
                <w:color w:val="auto"/>
                <w:sz w:val="18"/>
                <w:szCs w:val="18"/>
                <w:lang w:val="ro-RO"/>
              </w:rPr>
              <w:t>Localitatea Bratca, Nr.126, Cod Poștal: 417080, CIF:4738400;</w:t>
            </w:r>
          </w:p>
          <w:p w14:paraId="5464DF66" w14:textId="77777777" w:rsidR="003A15AE" w:rsidRPr="00E63E76" w:rsidRDefault="003A15AE" w:rsidP="003A15AE">
            <w:pPr>
              <w:tabs>
                <w:tab w:val="center" w:pos="4153"/>
                <w:tab w:val="right" w:pos="8306"/>
              </w:tabs>
              <w:spacing w:after="0" w:line="240" w:lineRule="auto"/>
              <w:ind w:left="0" w:firstLine="0"/>
              <w:jc w:val="center"/>
              <w:rPr>
                <w:b/>
                <w:color w:val="auto"/>
                <w:sz w:val="18"/>
                <w:szCs w:val="18"/>
                <w:lang w:val="ro-RO"/>
              </w:rPr>
            </w:pPr>
            <w:r w:rsidRPr="00E63E76">
              <w:rPr>
                <w:b/>
                <w:color w:val="auto"/>
                <w:sz w:val="18"/>
                <w:szCs w:val="18"/>
                <w:lang w:val="ro-RO"/>
              </w:rPr>
              <w:t xml:space="preserve">Web: </w:t>
            </w:r>
            <w:hyperlink r:id="rId10" w:history="1">
              <w:r w:rsidRPr="00E63E76">
                <w:rPr>
                  <w:b/>
                  <w:color w:val="0000FF"/>
                  <w:sz w:val="18"/>
                  <w:szCs w:val="18"/>
                  <w:u w:val="single"/>
                  <w:lang w:val="ro-RO"/>
                </w:rPr>
                <w:t>www.primaria-bratca.ro</w:t>
              </w:r>
            </w:hyperlink>
            <w:r w:rsidRPr="00E63E76">
              <w:rPr>
                <w:b/>
                <w:color w:val="auto"/>
                <w:sz w:val="18"/>
                <w:szCs w:val="18"/>
                <w:lang w:val="ro-RO"/>
              </w:rPr>
              <w:t>, Tel. 0259/315650, Fax: 0259/4731256</w:t>
            </w:r>
          </w:p>
          <w:p w14:paraId="3CDB2A17" w14:textId="77777777" w:rsidR="003A15AE" w:rsidRPr="00E63E76" w:rsidRDefault="003A15AE" w:rsidP="003A15AE">
            <w:pPr>
              <w:tabs>
                <w:tab w:val="center" w:pos="4153"/>
                <w:tab w:val="right" w:pos="8306"/>
              </w:tabs>
              <w:spacing w:after="0" w:line="240" w:lineRule="auto"/>
              <w:ind w:left="0" w:firstLine="0"/>
              <w:jc w:val="center"/>
              <w:rPr>
                <w:b/>
                <w:color w:val="auto"/>
                <w:sz w:val="18"/>
                <w:szCs w:val="18"/>
                <w:lang w:val="ro-RO"/>
              </w:rPr>
            </w:pPr>
            <w:r w:rsidRPr="00E63E76">
              <w:rPr>
                <w:b/>
                <w:color w:val="auto"/>
                <w:sz w:val="18"/>
                <w:szCs w:val="18"/>
                <w:lang w:val="ro-RO"/>
              </w:rPr>
              <w:t xml:space="preserve">E-mail: </w:t>
            </w:r>
            <w:r w:rsidR="000A2AC8">
              <w:fldChar w:fldCharType="begin"/>
            </w:r>
            <w:r w:rsidR="000A2AC8">
              <w:instrText xml:space="preserve"> HYPERLINK "mailto:primaria.bratca@cjbihor.ro" </w:instrText>
            </w:r>
            <w:r w:rsidR="000A2AC8">
              <w:fldChar w:fldCharType="separate"/>
            </w:r>
            <w:r w:rsidRPr="00E63E76">
              <w:rPr>
                <w:b/>
                <w:color w:val="0000FF"/>
                <w:sz w:val="18"/>
                <w:szCs w:val="18"/>
                <w:u w:val="single"/>
                <w:lang w:val="ro-RO"/>
              </w:rPr>
              <w:t>primaria.bratca@cjbihor.ro</w:t>
            </w:r>
            <w:r w:rsidR="000A2AC8">
              <w:rPr>
                <w:b/>
                <w:color w:val="0000FF"/>
                <w:sz w:val="18"/>
                <w:szCs w:val="18"/>
                <w:u w:val="single"/>
                <w:lang w:val="ro-RO"/>
              </w:rPr>
              <w:fldChar w:fldCharType="end"/>
            </w:r>
            <w:r w:rsidRPr="00E63E76">
              <w:rPr>
                <w:b/>
                <w:color w:val="auto"/>
                <w:sz w:val="18"/>
                <w:szCs w:val="18"/>
                <w:lang w:val="ro-RO"/>
              </w:rPr>
              <w:t xml:space="preserve"> ; </w:t>
            </w:r>
            <w:r w:rsidR="000A2AC8">
              <w:fldChar w:fldCharType="begin"/>
            </w:r>
            <w:r w:rsidR="000A2AC8">
              <w:instrText xml:space="preserve"> HYPERLINK "mailto:primariabratca@yahoo.com" </w:instrText>
            </w:r>
            <w:r w:rsidR="000A2AC8">
              <w:fldChar w:fldCharType="separate"/>
            </w:r>
            <w:r w:rsidRPr="00E63E76">
              <w:rPr>
                <w:b/>
                <w:color w:val="0000FF"/>
                <w:sz w:val="18"/>
                <w:szCs w:val="18"/>
                <w:u w:val="single"/>
                <w:lang w:val="ro-RO"/>
              </w:rPr>
              <w:t>primariabratca@yahoo.com</w:t>
            </w:r>
            <w:r w:rsidR="000A2AC8">
              <w:rPr>
                <w:b/>
                <w:color w:val="0000FF"/>
                <w:sz w:val="18"/>
                <w:szCs w:val="18"/>
                <w:u w:val="single"/>
                <w:lang w:val="ro-RO"/>
              </w:rPr>
              <w:fldChar w:fldCharType="end"/>
            </w:r>
          </w:p>
          <w:p w14:paraId="3EEA8C9F" w14:textId="77777777" w:rsidR="003A15AE" w:rsidRPr="00E63E76" w:rsidRDefault="003A15AE" w:rsidP="003A15AE">
            <w:pPr>
              <w:tabs>
                <w:tab w:val="center" w:pos="4153"/>
                <w:tab w:val="right" w:pos="8306"/>
              </w:tabs>
              <w:spacing w:after="0" w:line="240" w:lineRule="auto"/>
              <w:ind w:left="0" w:firstLine="0"/>
              <w:jc w:val="center"/>
              <w:rPr>
                <w:b/>
                <w:color w:val="auto"/>
                <w:szCs w:val="24"/>
                <w:lang w:val="ro-RO"/>
              </w:rPr>
            </w:pPr>
          </w:p>
        </w:tc>
      </w:tr>
    </w:tbl>
    <w:p w14:paraId="272769D1" w14:textId="77777777" w:rsidR="00E63E76" w:rsidRPr="001106DF" w:rsidRDefault="00E63E76">
      <w:pPr>
        <w:spacing w:after="0" w:line="259" w:lineRule="auto"/>
        <w:ind w:left="0" w:right="14" w:firstLine="0"/>
        <w:jc w:val="center"/>
        <w:rPr>
          <w:sz w:val="22"/>
        </w:rPr>
      </w:pPr>
    </w:p>
    <w:p w14:paraId="5242C737" w14:textId="5A451444" w:rsidR="00F97CEE" w:rsidRPr="001106DF" w:rsidRDefault="00FB2C34">
      <w:pPr>
        <w:spacing w:after="0" w:line="259" w:lineRule="auto"/>
        <w:ind w:left="0" w:right="14" w:firstLine="0"/>
        <w:jc w:val="center"/>
        <w:rPr>
          <w:sz w:val="22"/>
        </w:rPr>
      </w:pPr>
      <w:r w:rsidRPr="001106DF">
        <w:rPr>
          <w:sz w:val="22"/>
        </w:rPr>
        <w:t>CONTRACT DE SERVICII</w:t>
      </w:r>
    </w:p>
    <w:p w14:paraId="66E1576E" w14:textId="15D04BC0" w:rsidR="00F97CEE" w:rsidRPr="001106DF" w:rsidRDefault="00FB2C34">
      <w:pPr>
        <w:spacing w:after="514" w:line="259" w:lineRule="auto"/>
        <w:ind w:left="96" w:hanging="10"/>
        <w:jc w:val="center"/>
        <w:rPr>
          <w:sz w:val="22"/>
        </w:rPr>
      </w:pPr>
      <w:r w:rsidRPr="001106DF">
        <w:rPr>
          <w:sz w:val="22"/>
        </w:rPr>
        <w:t>Nr.</w:t>
      </w:r>
      <w:r w:rsidR="003A15AE">
        <w:rPr>
          <w:sz w:val="22"/>
        </w:rPr>
        <w:t xml:space="preserve"> 61</w:t>
      </w:r>
      <w:r w:rsidRPr="001106DF">
        <w:rPr>
          <w:sz w:val="22"/>
        </w:rPr>
        <w:t xml:space="preserve"> din </w:t>
      </w:r>
      <w:r w:rsidR="00F06AC1" w:rsidRPr="001106DF">
        <w:rPr>
          <w:sz w:val="22"/>
        </w:rPr>
        <w:t>21</w:t>
      </w:r>
      <w:r w:rsidRPr="001106DF">
        <w:rPr>
          <w:sz w:val="22"/>
        </w:rPr>
        <w:t>.09.2021</w:t>
      </w:r>
    </w:p>
    <w:p w14:paraId="6DE3F79E" w14:textId="77777777" w:rsidR="00F97CEE" w:rsidRPr="001106DF" w:rsidRDefault="00FB2C34">
      <w:pPr>
        <w:spacing w:after="218" w:line="259" w:lineRule="auto"/>
        <w:ind w:left="96" w:right="86" w:hanging="10"/>
        <w:jc w:val="center"/>
        <w:rPr>
          <w:sz w:val="22"/>
        </w:rPr>
      </w:pPr>
      <w:proofErr w:type="spellStart"/>
      <w:r w:rsidRPr="001106DF">
        <w:rPr>
          <w:sz w:val="22"/>
        </w:rPr>
        <w:t>În</w:t>
      </w:r>
      <w:proofErr w:type="spellEnd"/>
      <w:r w:rsidRPr="001106DF">
        <w:rPr>
          <w:sz w:val="22"/>
        </w:rPr>
        <w:t xml:space="preserve"> </w:t>
      </w:r>
      <w:proofErr w:type="spellStart"/>
      <w:r w:rsidRPr="001106DF">
        <w:rPr>
          <w:sz w:val="22"/>
        </w:rPr>
        <w:t>temeiul</w:t>
      </w:r>
      <w:proofErr w:type="spellEnd"/>
      <w:r w:rsidRPr="001106DF">
        <w:rPr>
          <w:sz w:val="22"/>
        </w:rPr>
        <w:t xml:space="preserve"> </w:t>
      </w:r>
      <w:proofErr w:type="spellStart"/>
      <w:r w:rsidRPr="001106DF">
        <w:rPr>
          <w:sz w:val="22"/>
        </w:rPr>
        <w:t>Legii</w:t>
      </w:r>
      <w:proofErr w:type="spellEnd"/>
      <w:r w:rsidRPr="001106DF">
        <w:rPr>
          <w:sz w:val="22"/>
        </w:rPr>
        <w:t xml:space="preserve"> nr. 98/2016 </w:t>
      </w:r>
      <w:proofErr w:type="spellStart"/>
      <w:r w:rsidRPr="001106DF">
        <w:rPr>
          <w:sz w:val="22"/>
        </w:rPr>
        <w:t>privind</w:t>
      </w:r>
      <w:proofErr w:type="spellEnd"/>
      <w:r w:rsidRPr="001106DF">
        <w:rPr>
          <w:sz w:val="22"/>
        </w:rPr>
        <w:t xml:space="preserve"> </w:t>
      </w:r>
      <w:proofErr w:type="spellStart"/>
      <w:r w:rsidRPr="001106DF">
        <w:rPr>
          <w:sz w:val="22"/>
        </w:rPr>
        <w:t>achizițiile</w:t>
      </w:r>
      <w:proofErr w:type="spellEnd"/>
      <w:r w:rsidRPr="001106DF">
        <w:rPr>
          <w:sz w:val="22"/>
        </w:rPr>
        <w:t xml:space="preserve"> </w:t>
      </w:r>
      <w:proofErr w:type="spellStart"/>
      <w:r w:rsidRPr="001106DF">
        <w:rPr>
          <w:sz w:val="22"/>
        </w:rPr>
        <w:t>publice</w:t>
      </w:r>
      <w:proofErr w:type="spellEnd"/>
      <w:r w:rsidRPr="001106DF">
        <w:rPr>
          <w:sz w:val="22"/>
        </w:rPr>
        <w:t xml:space="preserve"> </w:t>
      </w:r>
      <w:proofErr w:type="spellStart"/>
      <w:r w:rsidRPr="001106DF">
        <w:rPr>
          <w:sz w:val="22"/>
        </w:rPr>
        <w:t>și</w:t>
      </w:r>
      <w:proofErr w:type="spellEnd"/>
      <w:r w:rsidRPr="001106DF">
        <w:rPr>
          <w:sz w:val="22"/>
        </w:rPr>
        <w:t xml:space="preserve"> a HOTĂRÂRII Nr. 395 din 2 </w:t>
      </w:r>
      <w:proofErr w:type="spellStart"/>
      <w:r w:rsidRPr="001106DF">
        <w:rPr>
          <w:sz w:val="22"/>
        </w:rPr>
        <w:t>iunie</w:t>
      </w:r>
      <w:proofErr w:type="spellEnd"/>
      <w:r w:rsidRPr="001106DF">
        <w:rPr>
          <w:sz w:val="22"/>
        </w:rPr>
        <w:t xml:space="preserve"> 2016 </w:t>
      </w:r>
      <w:proofErr w:type="spellStart"/>
      <w:r w:rsidRPr="001106DF">
        <w:rPr>
          <w:sz w:val="22"/>
        </w:rPr>
        <w:t>pentru</w:t>
      </w:r>
      <w:proofErr w:type="spellEnd"/>
      <w:r w:rsidRPr="001106DF">
        <w:rPr>
          <w:sz w:val="22"/>
        </w:rPr>
        <w:t xml:space="preserve"> </w:t>
      </w:r>
      <w:proofErr w:type="spellStart"/>
      <w:r w:rsidRPr="001106DF">
        <w:rPr>
          <w:sz w:val="22"/>
        </w:rPr>
        <w:t>aprobarea</w:t>
      </w:r>
      <w:proofErr w:type="spellEnd"/>
      <w:r w:rsidRPr="001106DF">
        <w:rPr>
          <w:sz w:val="22"/>
        </w:rPr>
        <w:t xml:space="preserve"> </w:t>
      </w:r>
      <w:proofErr w:type="spellStart"/>
      <w:r w:rsidRPr="001106DF">
        <w:rPr>
          <w:sz w:val="22"/>
        </w:rPr>
        <w:t>Normelor</w:t>
      </w:r>
      <w:proofErr w:type="spellEnd"/>
      <w:r w:rsidRPr="001106DF">
        <w:rPr>
          <w:sz w:val="22"/>
        </w:rPr>
        <w:t xml:space="preserve"> </w:t>
      </w:r>
      <w:proofErr w:type="spellStart"/>
      <w:r w:rsidRPr="001106DF">
        <w:rPr>
          <w:sz w:val="22"/>
        </w:rPr>
        <w:t>metodologice</w:t>
      </w:r>
      <w:proofErr w:type="spellEnd"/>
      <w:r w:rsidRPr="001106DF">
        <w:rPr>
          <w:sz w:val="22"/>
        </w:rPr>
        <w:t xml:space="preserve"> de </w:t>
      </w:r>
      <w:proofErr w:type="spellStart"/>
      <w:r w:rsidRPr="001106DF">
        <w:rPr>
          <w:sz w:val="22"/>
        </w:rPr>
        <w:t>aplicare</w:t>
      </w:r>
      <w:proofErr w:type="spellEnd"/>
      <w:r w:rsidRPr="001106DF">
        <w:rPr>
          <w:sz w:val="22"/>
        </w:rPr>
        <w:t xml:space="preserve"> a </w:t>
      </w:r>
      <w:proofErr w:type="spellStart"/>
      <w:r w:rsidRPr="001106DF">
        <w:rPr>
          <w:sz w:val="22"/>
        </w:rPr>
        <w:t>prevederilor</w:t>
      </w:r>
      <w:proofErr w:type="spellEnd"/>
      <w:r w:rsidRPr="001106DF">
        <w:rPr>
          <w:sz w:val="22"/>
        </w:rPr>
        <w:t xml:space="preserve"> </w:t>
      </w:r>
      <w:proofErr w:type="spellStart"/>
      <w:r w:rsidRPr="001106DF">
        <w:rPr>
          <w:sz w:val="22"/>
        </w:rPr>
        <w:t>referitoare</w:t>
      </w:r>
      <w:proofErr w:type="spellEnd"/>
      <w:r w:rsidRPr="001106DF">
        <w:rPr>
          <w:sz w:val="22"/>
        </w:rPr>
        <w:t xml:space="preserve"> la </w:t>
      </w:r>
      <w:proofErr w:type="spellStart"/>
      <w:r w:rsidRPr="001106DF">
        <w:rPr>
          <w:sz w:val="22"/>
        </w:rPr>
        <w:t>atribuirea</w:t>
      </w:r>
      <w:proofErr w:type="spellEnd"/>
      <w:r w:rsidRPr="001106DF">
        <w:rPr>
          <w:sz w:val="22"/>
        </w:rPr>
        <w:t xml:space="preserve"> </w:t>
      </w:r>
      <w:proofErr w:type="spellStart"/>
      <w:r w:rsidRPr="001106DF">
        <w:rPr>
          <w:sz w:val="22"/>
        </w:rPr>
        <w:t>contractului</w:t>
      </w:r>
      <w:proofErr w:type="spellEnd"/>
      <w:r w:rsidRPr="001106DF">
        <w:rPr>
          <w:sz w:val="22"/>
        </w:rPr>
        <w:t xml:space="preserve"> de </w:t>
      </w:r>
      <w:proofErr w:type="spellStart"/>
      <w:r w:rsidRPr="001106DF">
        <w:rPr>
          <w:sz w:val="22"/>
        </w:rPr>
        <w:t>achiziție</w:t>
      </w:r>
      <w:proofErr w:type="spellEnd"/>
      <w:r w:rsidRPr="001106DF">
        <w:rPr>
          <w:sz w:val="22"/>
        </w:rPr>
        <w:t xml:space="preserve"> </w:t>
      </w:r>
      <w:proofErr w:type="spellStart"/>
      <w:r w:rsidRPr="001106DF">
        <w:rPr>
          <w:sz w:val="22"/>
        </w:rPr>
        <w:t>publică</w:t>
      </w:r>
      <w:proofErr w:type="spellEnd"/>
      <w:r w:rsidRPr="001106DF">
        <w:rPr>
          <w:sz w:val="22"/>
        </w:rPr>
        <w:t>/</w:t>
      </w:r>
      <w:proofErr w:type="spellStart"/>
      <w:r w:rsidRPr="001106DF">
        <w:rPr>
          <w:sz w:val="22"/>
        </w:rPr>
        <w:t>acordului-cadru</w:t>
      </w:r>
      <w:proofErr w:type="spellEnd"/>
    </w:p>
    <w:p w14:paraId="438E9AF5" w14:textId="77777777" w:rsidR="00F97CEE" w:rsidRPr="001106DF" w:rsidRDefault="00FB2C34">
      <w:pPr>
        <w:spacing w:after="568"/>
        <w:ind w:left="108" w:right="14"/>
        <w:rPr>
          <w:sz w:val="22"/>
        </w:rPr>
      </w:pPr>
      <w:r w:rsidRPr="001106DF">
        <w:rPr>
          <w:sz w:val="22"/>
        </w:rPr>
        <w:t xml:space="preserve">1.1. </w:t>
      </w:r>
      <w:proofErr w:type="spellStart"/>
      <w:r w:rsidRPr="001106DF">
        <w:rPr>
          <w:sz w:val="22"/>
        </w:rPr>
        <w:t>Prezentul</w:t>
      </w:r>
      <w:proofErr w:type="spellEnd"/>
      <w:r w:rsidRPr="001106DF">
        <w:rPr>
          <w:sz w:val="22"/>
        </w:rPr>
        <w:t xml:space="preserve"> contract se </w:t>
      </w:r>
      <w:proofErr w:type="spellStart"/>
      <w:r w:rsidRPr="001106DF">
        <w:rPr>
          <w:sz w:val="22"/>
        </w:rPr>
        <w:t>încheie</w:t>
      </w:r>
      <w:proofErr w:type="spellEnd"/>
      <w:r w:rsidRPr="001106DF">
        <w:rPr>
          <w:sz w:val="22"/>
        </w:rPr>
        <w:t xml:space="preserve"> </w:t>
      </w:r>
      <w:proofErr w:type="spellStart"/>
      <w:r w:rsidRPr="001106DF">
        <w:rPr>
          <w:sz w:val="22"/>
        </w:rPr>
        <w:t>între</w:t>
      </w:r>
      <w:proofErr w:type="spellEnd"/>
      <w:r w:rsidRPr="001106DF">
        <w:rPr>
          <w:sz w:val="22"/>
        </w:rPr>
        <w:t>:</w:t>
      </w:r>
    </w:p>
    <w:p w14:paraId="48611A3D" w14:textId="77777777" w:rsidR="0066755C" w:rsidRDefault="00FB2C34" w:rsidP="0066755C">
      <w:pPr>
        <w:ind w:left="21" w:right="14" w:firstLine="727"/>
        <w:rPr>
          <w:sz w:val="22"/>
        </w:rPr>
      </w:pPr>
      <w:r w:rsidRPr="0058690A">
        <w:rPr>
          <w:b/>
          <w:bCs/>
          <w:sz w:val="22"/>
        </w:rPr>
        <w:t>COMUNA BRATCA</w:t>
      </w:r>
      <w:r w:rsidRPr="001106DF">
        <w:rPr>
          <w:sz w:val="22"/>
        </w:rPr>
        <w:t xml:space="preserve">, cu </w:t>
      </w:r>
      <w:proofErr w:type="spellStart"/>
      <w:r w:rsidRPr="001106DF">
        <w:rPr>
          <w:sz w:val="22"/>
        </w:rPr>
        <w:t>sediul</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comuna</w:t>
      </w:r>
      <w:proofErr w:type="spellEnd"/>
      <w:r w:rsidRPr="001106DF">
        <w:rPr>
          <w:sz w:val="22"/>
        </w:rPr>
        <w:t xml:space="preserve"> </w:t>
      </w:r>
      <w:proofErr w:type="spellStart"/>
      <w:r w:rsidRPr="001106DF">
        <w:rPr>
          <w:sz w:val="22"/>
        </w:rPr>
        <w:t>Bratca</w:t>
      </w:r>
      <w:proofErr w:type="spellEnd"/>
      <w:r w:rsidRPr="001106DF">
        <w:rPr>
          <w:sz w:val="22"/>
        </w:rPr>
        <w:t xml:space="preserve">, str. </w:t>
      </w:r>
      <w:proofErr w:type="spellStart"/>
      <w:r w:rsidRPr="001106DF">
        <w:rPr>
          <w:sz w:val="22"/>
        </w:rPr>
        <w:t>Principală</w:t>
      </w:r>
      <w:proofErr w:type="spellEnd"/>
      <w:r w:rsidRPr="001106DF">
        <w:rPr>
          <w:sz w:val="22"/>
        </w:rPr>
        <w:t xml:space="preserve">, </w:t>
      </w:r>
      <w:proofErr w:type="spellStart"/>
      <w:r w:rsidRPr="001106DF">
        <w:rPr>
          <w:sz w:val="22"/>
        </w:rPr>
        <w:t>județul</w:t>
      </w:r>
      <w:proofErr w:type="spellEnd"/>
      <w:r w:rsidRPr="001106DF">
        <w:rPr>
          <w:sz w:val="22"/>
        </w:rPr>
        <w:t xml:space="preserve"> Bihor, nr. 126, cod fiscal </w:t>
      </w:r>
      <w:r w:rsidRPr="00A37620">
        <w:rPr>
          <w:color w:val="FFFFFF" w:themeColor="background1"/>
          <w:sz w:val="22"/>
        </w:rPr>
        <w:t xml:space="preserve">4738400, </w:t>
      </w:r>
      <w:proofErr w:type="spellStart"/>
      <w:r w:rsidRPr="00A37620">
        <w:rPr>
          <w:color w:val="FFFFFF" w:themeColor="background1"/>
          <w:sz w:val="22"/>
        </w:rPr>
        <w:t>tel</w:t>
      </w:r>
      <w:proofErr w:type="spellEnd"/>
      <w:r w:rsidRPr="00A37620">
        <w:rPr>
          <w:color w:val="FFFFFF" w:themeColor="background1"/>
          <w:sz w:val="22"/>
        </w:rPr>
        <w:t xml:space="preserve">: 0259 315 650, fax: 0259 473 256 </w:t>
      </w:r>
      <w:proofErr w:type="spellStart"/>
      <w:r w:rsidRPr="00A37620">
        <w:rPr>
          <w:color w:val="FFFFFF" w:themeColor="background1"/>
          <w:sz w:val="22"/>
        </w:rPr>
        <w:t>titulară</w:t>
      </w:r>
      <w:proofErr w:type="spellEnd"/>
      <w:r w:rsidRPr="00A37620">
        <w:rPr>
          <w:color w:val="FFFFFF" w:themeColor="background1"/>
          <w:sz w:val="22"/>
        </w:rPr>
        <w:t xml:space="preserve"> a </w:t>
      </w:r>
      <w:proofErr w:type="spellStart"/>
      <w:r w:rsidRPr="00A37620">
        <w:rPr>
          <w:color w:val="FFFFFF" w:themeColor="background1"/>
          <w:sz w:val="22"/>
        </w:rPr>
        <w:t>contului</w:t>
      </w:r>
      <w:proofErr w:type="spellEnd"/>
      <w:r w:rsidRPr="00A37620">
        <w:rPr>
          <w:color w:val="FFFFFF" w:themeColor="background1"/>
          <w:sz w:val="22"/>
        </w:rPr>
        <w:t xml:space="preserve"> IBAN nr. R005TREZ0812145020401XXX </w:t>
      </w:r>
      <w:proofErr w:type="spellStart"/>
      <w:r w:rsidRPr="001106DF">
        <w:rPr>
          <w:sz w:val="22"/>
        </w:rPr>
        <w:t>deschis</w:t>
      </w:r>
      <w:proofErr w:type="spellEnd"/>
      <w:r w:rsidRPr="001106DF">
        <w:rPr>
          <w:sz w:val="22"/>
        </w:rPr>
        <w:t xml:space="preserve"> la TREZORERIA </w:t>
      </w:r>
      <w:r w:rsidRPr="00A37620">
        <w:rPr>
          <w:color w:val="FFFFFF" w:themeColor="background1"/>
          <w:sz w:val="22"/>
        </w:rPr>
        <w:t>ALESD</w:t>
      </w:r>
      <w:r w:rsidRPr="001106DF">
        <w:rPr>
          <w:sz w:val="22"/>
        </w:rPr>
        <w:t xml:space="preserve"> </w:t>
      </w:r>
      <w:proofErr w:type="spellStart"/>
      <w:r w:rsidRPr="001106DF">
        <w:rPr>
          <w:sz w:val="22"/>
        </w:rPr>
        <w:t>reprezentată</w:t>
      </w:r>
      <w:proofErr w:type="spellEnd"/>
      <w:r w:rsidRPr="001106DF">
        <w:rPr>
          <w:sz w:val="22"/>
        </w:rPr>
        <w:t xml:space="preserve"> </w:t>
      </w:r>
      <w:proofErr w:type="spellStart"/>
      <w:r w:rsidRPr="001106DF">
        <w:rPr>
          <w:sz w:val="22"/>
        </w:rPr>
        <w:t>prin</w:t>
      </w:r>
      <w:proofErr w:type="spellEnd"/>
      <w:r w:rsidRPr="001106DF">
        <w:rPr>
          <w:sz w:val="22"/>
        </w:rPr>
        <w:t xml:space="preserve"> </w:t>
      </w:r>
      <w:proofErr w:type="spellStart"/>
      <w:r w:rsidR="0066755C" w:rsidRPr="00A37620">
        <w:rPr>
          <w:color w:val="FFFFFF" w:themeColor="background1"/>
          <w:sz w:val="22"/>
        </w:rPr>
        <w:t>S</w:t>
      </w:r>
      <w:r w:rsidRPr="00A37620">
        <w:rPr>
          <w:color w:val="FFFFFF" w:themeColor="background1"/>
          <w:sz w:val="22"/>
        </w:rPr>
        <w:t>turz</w:t>
      </w:r>
      <w:proofErr w:type="spellEnd"/>
      <w:r w:rsidR="0066755C" w:rsidRPr="00A37620">
        <w:rPr>
          <w:color w:val="FFFFFF" w:themeColor="background1"/>
          <w:sz w:val="22"/>
        </w:rPr>
        <w:t xml:space="preserve"> </w:t>
      </w:r>
      <w:proofErr w:type="spellStart"/>
      <w:r w:rsidRPr="00A37620">
        <w:rPr>
          <w:color w:val="FFFFFF" w:themeColor="background1"/>
          <w:sz w:val="22"/>
        </w:rPr>
        <w:t>Ionuț</w:t>
      </w:r>
      <w:proofErr w:type="spellEnd"/>
      <w:r w:rsidRPr="00A37620">
        <w:rPr>
          <w:color w:val="FFFFFF" w:themeColor="background1"/>
          <w:sz w:val="22"/>
        </w:rPr>
        <w:t xml:space="preserve">-Viorel </w:t>
      </w:r>
      <w:proofErr w:type="spellStart"/>
      <w:r w:rsidRPr="001106DF">
        <w:rPr>
          <w:sz w:val="22"/>
        </w:rPr>
        <w:t>în</w:t>
      </w:r>
      <w:proofErr w:type="spellEnd"/>
      <w:r w:rsidRPr="001106DF">
        <w:rPr>
          <w:sz w:val="22"/>
        </w:rPr>
        <w:t xml:space="preserve"> </w:t>
      </w:r>
      <w:proofErr w:type="spellStart"/>
      <w:r w:rsidRPr="001106DF">
        <w:rPr>
          <w:sz w:val="22"/>
        </w:rPr>
        <w:t>funcția</w:t>
      </w:r>
      <w:proofErr w:type="spellEnd"/>
      <w:r w:rsidRPr="001106DF">
        <w:rPr>
          <w:sz w:val="22"/>
        </w:rPr>
        <w:t xml:space="preserve"> de </w:t>
      </w:r>
      <w:proofErr w:type="spellStart"/>
      <w:r w:rsidRPr="001106DF">
        <w:rPr>
          <w:sz w:val="22"/>
        </w:rPr>
        <w:t>primar</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calitate</w:t>
      </w:r>
      <w:proofErr w:type="spellEnd"/>
      <w:r w:rsidRPr="001106DF">
        <w:rPr>
          <w:sz w:val="22"/>
        </w:rPr>
        <w:t xml:space="preserve"> de </w:t>
      </w:r>
      <w:proofErr w:type="spellStart"/>
      <w:r w:rsidRPr="001106DF">
        <w:rPr>
          <w:sz w:val="22"/>
        </w:rPr>
        <w:t>Beneficiar</w:t>
      </w:r>
      <w:proofErr w:type="spellEnd"/>
      <w:r w:rsidRPr="001106DF">
        <w:rPr>
          <w:sz w:val="22"/>
        </w:rPr>
        <w:t xml:space="preserve"> pe de o </w:t>
      </w:r>
      <w:proofErr w:type="spellStart"/>
      <w:r w:rsidRPr="001106DF">
        <w:rPr>
          <w:sz w:val="22"/>
        </w:rPr>
        <w:t>parte</w:t>
      </w:r>
      <w:proofErr w:type="spellEnd"/>
      <w:r w:rsidRPr="001106DF">
        <w:rPr>
          <w:sz w:val="22"/>
        </w:rPr>
        <w:t xml:space="preserve"> </w:t>
      </w:r>
    </w:p>
    <w:p w14:paraId="7756381D" w14:textId="14B6EAF9" w:rsidR="0066755C" w:rsidRDefault="00FB2C34" w:rsidP="0066755C">
      <w:pPr>
        <w:ind w:left="21" w:right="14" w:firstLine="727"/>
        <w:rPr>
          <w:color w:val="FF0000"/>
          <w:sz w:val="22"/>
        </w:rPr>
      </w:pPr>
      <w:proofErr w:type="spellStart"/>
      <w:r w:rsidRPr="001106DF">
        <w:rPr>
          <w:sz w:val="22"/>
        </w:rPr>
        <w:t>și</w:t>
      </w:r>
      <w:proofErr w:type="spellEnd"/>
      <w:r w:rsidR="00F06AC1" w:rsidRPr="001106DF">
        <w:rPr>
          <w:color w:val="FF0000"/>
          <w:sz w:val="22"/>
        </w:rPr>
        <w:t xml:space="preserve"> </w:t>
      </w:r>
    </w:p>
    <w:p w14:paraId="40686D96" w14:textId="11D02AD5" w:rsidR="00F06AC1" w:rsidRDefault="0058690A" w:rsidP="0058690A">
      <w:r w:rsidRPr="0058690A">
        <w:rPr>
          <w:b/>
          <w:bCs/>
        </w:rPr>
        <w:t xml:space="preserve">     </w:t>
      </w:r>
      <w:r>
        <w:rPr>
          <w:b/>
          <w:bCs/>
        </w:rPr>
        <w:t xml:space="preserve">  </w:t>
      </w:r>
      <w:r w:rsidR="00F06AC1" w:rsidRPr="0058690A">
        <w:rPr>
          <w:b/>
          <w:bCs/>
        </w:rPr>
        <w:t>ECONSULT TEAM SRL,</w:t>
      </w:r>
      <w:r w:rsidR="00F06AC1" w:rsidRPr="0058690A">
        <w:t xml:space="preserve"> cu </w:t>
      </w:r>
      <w:proofErr w:type="spellStart"/>
      <w:r w:rsidR="00F06AC1" w:rsidRPr="0058690A">
        <w:t>sediul</w:t>
      </w:r>
      <w:proofErr w:type="spellEnd"/>
      <w:r w:rsidR="00F06AC1" w:rsidRPr="0058690A">
        <w:t xml:space="preserve"> </w:t>
      </w:r>
      <w:proofErr w:type="spellStart"/>
      <w:r w:rsidR="00F06AC1" w:rsidRPr="0058690A">
        <w:t>în</w:t>
      </w:r>
      <w:proofErr w:type="spellEnd"/>
      <w:r w:rsidR="00F06AC1" w:rsidRPr="0058690A">
        <w:t xml:space="preserve"> </w:t>
      </w:r>
      <w:r w:rsidR="00F06AC1" w:rsidRPr="00A37620">
        <w:rPr>
          <w:color w:val="FFFFFF" w:themeColor="background1"/>
        </w:rPr>
        <w:t>Oradea</w:t>
      </w:r>
      <w:r w:rsidR="00F06AC1" w:rsidRPr="0058690A">
        <w:t xml:space="preserve">, str, </w:t>
      </w:r>
      <w:proofErr w:type="spellStart"/>
      <w:r w:rsidR="00F06AC1" w:rsidRPr="00A37620">
        <w:rPr>
          <w:color w:val="FFFFFF" w:themeColor="background1"/>
        </w:rPr>
        <w:t>Ioan</w:t>
      </w:r>
      <w:proofErr w:type="spellEnd"/>
      <w:r w:rsidR="00F06AC1" w:rsidRPr="00A37620">
        <w:rPr>
          <w:color w:val="FFFFFF" w:themeColor="background1"/>
        </w:rPr>
        <w:t xml:space="preserve"> Pan </w:t>
      </w:r>
      <w:proofErr w:type="spellStart"/>
      <w:r w:rsidR="00F06AC1" w:rsidRPr="00A37620">
        <w:rPr>
          <w:color w:val="FFFFFF" w:themeColor="background1"/>
        </w:rPr>
        <w:t>Pincio</w:t>
      </w:r>
      <w:proofErr w:type="spellEnd"/>
      <w:r w:rsidR="00F06AC1" w:rsidRPr="00A37620">
        <w:rPr>
          <w:color w:val="FFFFFF" w:themeColor="background1"/>
        </w:rPr>
        <w:t xml:space="preserve"> 9B.,Punct de </w:t>
      </w:r>
      <w:proofErr w:type="spellStart"/>
      <w:r w:rsidR="00F06AC1" w:rsidRPr="00A37620">
        <w:rPr>
          <w:color w:val="FFFFFF" w:themeColor="background1"/>
        </w:rPr>
        <w:t>lucru</w:t>
      </w:r>
      <w:proofErr w:type="spellEnd"/>
      <w:r w:rsidR="00F06AC1" w:rsidRPr="00A37620">
        <w:rPr>
          <w:color w:val="FFFFFF" w:themeColor="background1"/>
        </w:rPr>
        <w:t xml:space="preserve"> Oradea, str. </w:t>
      </w:r>
      <w:proofErr w:type="spellStart"/>
      <w:r w:rsidR="00F06AC1" w:rsidRPr="00A37620">
        <w:rPr>
          <w:color w:val="FFFFFF" w:themeColor="background1"/>
        </w:rPr>
        <w:t>Parcu</w:t>
      </w:r>
      <w:proofErr w:type="spellEnd"/>
      <w:r w:rsidR="00F06AC1" w:rsidRPr="00A37620">
        <w:rPr>
          <w:color w:val="FFFFFF" w:themeColor="background1"/>
        </w:rPr>
        <w:t xml:space="preserve"> Traian, nr.1, ap. 19, CUI 31455703</w:t>
      </w:r>
      <w:r w:rsidR="00F06AC1" w:rsidRPr="0058690A">
        <w:t>,</w:t>
      </w:r>
      <w:r w:rsidRPr="0058690A">
        <w:t xml:space="preserve">nr.la </w:t>
      </w:r>
      <w:proofErr w:type="spellStart"/>
      <w:r w:rsidRPr="0058690A">
        <w:t>Registrul</w:t>
      </w:r>
      <w:proofErr w:type="spellEnd"/>
      <w:r w:rsidRPr="0058690A">
        <w:t xml:space="preserve"> </w:t>
      </w:r>
      <w:proofErr w:type="spellStart"/>
      <w:r w:rsidRPr="0058690A">
        <w:t>Comertului</w:t>
      </w:r>
      <w:proofErr w:type="spellEnd"/>
      <w:r w:rsidRPr="0058690A">
        <w:t xml:space="preserve"> </w:t>
      </w:r>
      <w:r w:rsidRPr="00A37620">
        <w:rPr>
          <w:color w:val="FFFFFF" w:themeColor="background1"/>
        </w:rPr>
        <w:t>J5/546/2013</w:t>
      </w:r>
      <w:r w:rsidRPr="0058690A">
        <w:t>,</w:t>
      </w:r>
      <w:r w:rsidR="00F06AC1" w:rsidRPr="0058690A">
        <w:t xml:space="preserve"> </w:t>
      </w:r>
      <w:r>
        <w:t xml:space="preserve">  </w:t>
      </w:r>
      <w:proofErr w:type="spellStart"/>
      <w:r>
        <w:t>cont</w:t>
      </w:r>
      <w:proofErr w:type="spellEnd"/>
      <w:r>
        <w:t xml:space="preserve"> </w:t>
      </w:r>
      <w:r w:rsidR="004511FF">
        <w:t>_________________________</w:t>
      </w:r>
      <w:proofErr w:type="spellStart"/>
      <w:r>
        <w:t>deschis</w:t>
      </w:r>
      <w:proofErr w:type="spellEnd"/>
      <w:r>
        <w:t xml:space="preserve"> la </w:t>
      </w:r>
      <w:proofErr w:type="spellStart"/>
      <w:r>
        <w:t>Trezoreria</w:t>
      </w:r>
      <w:proofErr w:type="spellEnd"/>
      <w:r>
        <w:t xml:space="preserve"> </w:t>
      </w:r>
      <w:r w:rsidRPr="00A37620">
        <w:rPr>
          <w:color w:val="FFFFFF" w:themeColor="background1"/>
        </w:rPr>
        <w:t>Oradea</w:t>
      </w:r>
      <w:r>
        <w:t xml:space="preserve">, </w:t>
      </w:r>
      <w:proofErr w:type="spellStart"/>
      <w:r>
        <w:t>reprezentată</w:t>
      </w:r>
      <w:proofErr w:type="spellEnd"/>
      <w:r>
        <w:t xml:space="preserve"> </w:t>
      </w:r>
      <w:proofErr w:type="spellStart"/>
      <w:r>
        <w:t>prin</w:t>
      </w:r>
      <w:proofErr w:type="spellEnd"/>
      <w:r>
        <w:t xml:space="preserve"> </w:t>
      </w:r>
      <w:proofErr w:type="spellStart"/>
      <w:r w:rsidRPr="00A37620">
        <w:rPr>
          <w:color w:val="FFFFFF" w:themeColor="background1"/>
        </w:rPr>
        <w:t>Bunea</w:t>
      </w:r>
      <w:proofErr w:type="spellEnd"/>
      <w:r w:rsidRPr="00A37620">
        <w:rPr>
          <w:color w:val="FFFFFF" w:themeColor="background1"/>
        </w:rPr>
        <w:t xml:space="preserve"> Elena Ramona </w:t>
      </w:r>
      <w:proofErr w:type="spellStart"/>
      <w:r w:rsidR="00C34F72">
        <w:rPr>
          <w:color w:val="FFFFFF" w:themeColor="background1"/>
        </w:rPr>
        <w:t>î</w:t>
      </w:r>
      <w:r w:rsidRPr="00A37620">
        <w:rPr>
          <w:color w:val="FFFFFF" w:themeColor="background1"/>
        </w:rPr>
        <w:t>î</w:t>
      </w:r>
      <w:r>
        <w:t>n</w:t>
      </w:r>
      <w:proofErr w:type="spellEnd"/>
      <w:r>
        <w:t xml:space="preserve"> </w:t>
      </w:r>
      <w:proofErr w:type="spellStart"/>
      <w:r>
        <w:t>calitate</w:t>
      </w:r>
      <w:proofErr w:type="spellEnd"/>
      <w:r>
        <w:t xml:space="preserve"> de administrator </w:t>
      </w:r>
      <w:proofErr w:type="spellStart"/>
      <w:r>
        <w:t>si</w:t>
      </w:r>
      <w:proofErr w:type="spellEnd"/>
      <w:r>
        <w:t xml:space="preserve"> de </w:t>
      </w:r>
      <w:proofErr w:type="spellStart"/>
      <w:r>
        <w:t>prestator</w:t>
      </w:r>
      <w:proofErr w:type="spellEnd"/>
      <w:r>
        <w:t xml:space="preserve"> pe de o </w:t>
      </w:r>
      <w:proofErr w:type="spellStart"/>
      <w:r>
        <w:t>parte</w:t>
      </w:r>
      <w:proofErr w:type="spellEnd"/>
      <w:r>
        <w:t>,</w:t>
      </w:r>
    </w:p>
    <w:p w14:paraId="77C45F9A" w14:textId="77777777" w:rsidR="0058690A" w:rsidRPr="0058690A" w:rsidRDefault="0058690A" w:rsidP="0058690A"/>
    <w:p w14:paraId="717376C8" w14:textId="77777777" w:rsidR="001106DF" w:rsidRPr="0058690A" w:rsidRDefault="001106DF" w:rsidP="0058690A">
      <w:pPr>
        <w:rPr>
          <w:b/>
          <w:i/>
        </w:rPr>
      </w:pPr>
      <w:proofErr w:type="spellStart"/>
      <w:r w:rsidRPr="0058690A">
        <w:rPr>
          <w:b/>
          <w:i/>
        </w:rPr>
        <w:t>Definiţii</w:t>
      </w:r>
      <w:proofErr w:type="spellEnd"/>
      <w:r w:rsidRPr="0058690A">
        <w:rPr>
          <w:b/>
          <w:i/>
        </w:rPr>
        <w:t xml:space="preserve"> </w:t>
      </w:r>
    </w:p>
    <w:p w14:paraId="75A0C373" w14:textId="77777777" w:rsidR="001106DF" w:rsidRPr="001106DF" w:rsidRDefault="001106DF" w:rsidP="001106DF">
      <w:pPr>
        <w:pStyle w:val="DefaultText"/>
        <w:jc w:val="both"/>
        <w:rPr>
          <w:sz w:val="22"/>
          <w:szCs w:val="22"/>
        </w:rPr>
      </w:pPr>
      <w:r w:rsidRPr="001106DF">
        <w:rPr>
          <w:sz w:val="22"/>
          <w:szCs w:val="22"/>
        </w:rPr>
        <w:t xml:space="preserve">    2.1 - În prezentul contract următorii termeni vor fi interpretaţi astfel:</w:t>
      </w:r>
    </w:p>
    <w:p w14:paraId="33770917"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contract</w:t>
      </w:r>
      <w:r w:rsidRPr="001106DF">
        <w:rPr>
          <w:b/>
          <w:sz w:val="22"/>
          <w:szCs w:val="22"/>
        </w:rPr>
        <w:t xml:space="preserve"> </w:t>
      </w:r>
      <w:r w:rsidRPr="001106DF">
        <w:rPr>
          <w:sz w:val="22"/>
          <w:szCs w:val="22"/>
        </w:rPr>
        <w:t xml:space="preserve">– reprezintă prezentul contract  şi toate Anexele sale. </w:t>
      </w:r>
    </w:p>
    <w:p w14:paraId="78A48A00"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achizitor şi  prestator</w:t>
      </w:r>
      <w:r w:rsidRPr="001106DF">
        <w:rPr>
          <w:sz w:val="22"/>
          <w:szCs w:val="22"/>
        </w:rPr>
        <w:t xml:space="preserve"> - părţile contractante, aşa cum sunt acestea numite în prezentul contract;</w:t>
      </w:r>
    </w:p>
    <w:p w14:paraId="5B4F0940"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preţul contractului</w:t>
      </w:r>
      <w:r w:rsidRPr="001106DF">
        <w:rPr>
          <w:b/>
          <w:sz w:val="22"/>
          <w:szCs w:val="22"/>
        </w:rPr>
        <w:t xml:space="preserve"> </w:t>
      </w:r>
      <w:r w:rsidRPr="001106DF">
        <w:rPr>
          <w:sz w:val="22"/>
          <w:szCs w:val="22"/>
        </w:rPr>
        <w:t>- preţul plătibil furnizorului de către achizitor, în baza contractului, pentru îndeplinirea integrală şi corespunzătoare a tuturor obligaţiilor asumate prin contract;</w:t>
      </w:r>
    </w:p>
    <w:p w14:paraId="0222C1C8"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produse</w:t>
      </w:r>
      <w:r w:rsidRPr="001106DF">
        <w:rPr>
          <w:sz w:val="22"/>
          <w:szCs w:val="22"/>
        </w:rPr>
        <w:t xml:space="preserve"> - echipamentele, maşinile, utilajele, orice alte bunuri, cuprinse în anexa/anexele la prezentul contract, pe care furnizorul se obligă, prin contract, să le furnizeze achizitorului;</w:t>
      </w:r>
    </w:p>
    <w:p w14:paraId="0A70CDDB"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servicii</w:t>
      </w:r>
      <w:r w:rsidRPr="001106DF">
        <w:rPr>
          <w:i/>
          <w:sz w:val="22"/>
          <w:szCs w:val="22"/>
        </w:rPr>
        <w:t xml:space="preserve"> -</w:t>
      </w:r>
      <w:r w:rsidRPr="001106DF">
        <w:rPr>
          <w:sz w:val="22"/>
          <w:szCs w:val="22"/>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249606E1"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origine</w:t>
      </w:r>
      <w:r w:rsidRPr="001106DF">
        <w:rPr>
          <w:b/>
          <w:sz w:val="22"/>
          <w:szCs w:val="22"/>
        </w:rPr>
        <w:t xml:space="preserve"> </w:t>
      </w:r>
      <w:r w:rsidRPr="001106DF">
        <w:rPr>
          <w:sz w:val="22"/>
          <w:szCs w:val="22"/>
        </w:rPr>
        <w:t>-</w:t>
      </w:r>
      <w:r w:rsidRPr="001106DF">
        <w:rPr>
          <w:b/>
          <w:sz w:val="22"/>
          <w:szCs w:val="22"/>
        </w:rPr>
        <w:t xml:space="preserve"> </w:t>
      </w:r>
      <w:r w:rsidRPr="001106DF">
        <w:rPr>
          <w:sz w:val="22"/>
          <w:szCs w:val="22"/>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2A92B8AD"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destinaţie finală</w:t>
      </w:r>
      <w:r w:rsidRPr="001106DF">
        <w:rPr>
          <w:i/>
          <w:sz w:val="22"/>
          <w:szCs w:val="22"/>
        </w:rPr>
        <w:t xml:space="preserve">  </w:t>
      </w:r>
      <w:r w:rsidRPr="001106DF">
        <w:rPr>
          <w:sz w:val="22"/>
          <w:szCs w:val="22"/>
        </w:rPr>
        <w:t>- locul unde furnizorul are obligaţia de a furniza produsele;</w:t>
      </w:r>
    </w:p>
    <w:p w14:paraId="59C3925C" w14:textId="77777777" w:rsidR="001106DF" w:rsidRPr="001106DF" w:rsidRDefault="001106DF" w:rsidP="001106DF">
      <w:pPr>
        <w:pStyle w:val="DefaultText"/>
        <w:numPr>
          <w:ilvl w:val="3"/>
          <w:numId w:val="4"/>
        </w:numPr>
        <w:ind w:left="0" w:firstLine="0"/>
        <w:jc w:val="both"/>
        <w:rPr>
          <w:sz w:val="22"/>
          <w:szCs w:val="22"/>
        </w:rPr>
      </w:pPr>
      <w:r w:rsidRPr="001106DF">
        <w:rPr>
          <w:b/>
          <w:i/>
          <w:sz w:val="22"/>
          <w:szCs w:val="22"/>
        </w:rPr>
        <w:t>termenii comerciali</w:t>
      </w:r>
      <w:r w:rsidRPr="001106DF">
        <w:rPr>
          <w:sz w:val="22"/>
          <w:szCs w:val="22"/>
        </w:rPr>
        <w:t xml:space="preserve"> de livrare vor fi interpreaţi conform  INCOTERMS 2000 – Camera Internaţională de Comerţ (CIC).</w:t>
      </w:r>
    </w:p>
    <w:p w14:paraId="59ECA940" w14:textId="77777777" w:rsidR="008A0834" w:rsidRPr="008A0834" w:rsidRDefault="001106DF" w:rsidP="001106DF">
      <w:pPr>
        <w:pStyle w:val="DefaultText"/>
        <w:numPr>
          <w:ilvl w:val="3"/>
          <w:numId w:val="4"/>
        </w:numPr>
        <w:ind w:left="0" w:firstLine="0"/>
        <w:jc w:val="both"/>
        <w:rPr>
          <w:sz w:val="20"/>
        </w:rPr>
      </w:pPr>
      <w:r w:rsidRPr="001106DF">
        <w:rPr>
          <w:b/>
          <w:i/>
          <w:sz w:val="22"/>
          <w:szCs w:val="22"/>
        </w:rPr>
        <w:t>forţa majoră</w:t>
      </w:r>
      <w:r w:rsidRPr="001106DF">
        <w:rPr>
          <w:i/>
          <w:sz w:val="22"/>
          <w:szCs w:val="22"/>
        </w:rPr>
        <w:t xml:space="preserve"> </w:t>
      </w:r>
      <w:r w:rsidRPr="001106DF">
        <w:rPr>
          <w:sz w:val="22"/>
          <w:szCs w:val="22"/>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w:t>
      </w:r>
    </w:p>
    <w:p w14:paraId="30A18CE4" w14:textId="77777777" w:rsidR="008A0834" w:rsidRDefault="008A0834" w:rsidP="008A0834">
      <w:pPr>
        <w:pStyle w:val="DefaultText"/>
        <w:jc w:val="both"/>
        <w:rPr>
          <w:sz w:val="20"/>
        </w:rPr>
      </w:pPr>
    </w:p>
    <w:p w14:paraId="3ED2BCE2" w14:textId="6725CFCB" w:rsidR="001106DF" w:rsidRPr="000B3B4B" w:rsidRDefault="001106DF" w:rsidP="001106DF">
      <w:pPr>
        <w:pStyle w:val="DefaultText"/>
        <w:numPr>
          <w:ilvl w:val="3"/>
          <w:numId w:val="4"/>
        </w:numPr>
        <w:ind w:left="0" w:firstLine="0"/>
        <w:jc w:val="both"/>
        <w:rPr>
          <w:sz w:val="20"/>
        </w:rPr>
      </w:pPr>
      <w:r w:rsidRPr="000B3B4B">
        <w:rPr>
          <w:sz w:val="20"/>
        </w:rPr>
        <w:lastRenderedPageBreak/>
        <w:t>care, fără a crea o imposibilitate de executare, face extrem de costisitoare executarea obligaţiilor uneia din părţi;</w:t>
      </w:r>
    </w:p>
    <w:p w14:paraId="35A50A03" w14:textId="77777777" w:rsidR="001106DF" w:rsidRPr="008A0834" w:rsidRDefault="001106DF" w:rsidP="001106DF">
      <w:pPr>
        <w:pStyle w:val="DefaultText"/>
        <w:numPr>
          <w:ilvl w:val="3"/>
          <w:numId w:val="4"/>
        </w:numPr>
        <w:ind w:left="0" w:firstLine="0"/>
        <w:jc w:val="both"/>
        <w:rPr>
          <w:sz w:val="22"/>
          <w:szCs w:val="22"/>
        </w:rPr>
      </w:pPr>
      <w:r w:rsidRPr="008A0834">
        <w:rPr>
          <w:b/>
          <w:i/>
          <w:sz w:val="22"/>
          <w:szCs w:val="22"/>
        </w:rPr>
        <w:t>zi</w:t>
      </w:r>
      <w:r w:rsidRPr="008A0834">
        <w:rPr>
          <w:b/>
          <w:sz w:val="22"/>
          <w:szCs w:val="22"/>
        </w:rPr>
        <w:t xml:space="preserve"> </w:t>
      </w:r>
      <w:r w:rsidRPr="008A0834">
        <w:rPr>
          <w:sz w:val="22"/>
          <w:szCs w:val="22"/>
        </w:rPr>
        <w:t xml:space="preserve">- zi calendaristică; </w:t>
      </w:r>
      <w:r w:rsidRPr="008A0834">
        <w:rPr>
          <w:i/>
          <w:sz w:val="22"/>
          <w:szCs w:val="22"/>
        </w:rPr>
        <w:t>an</w:t>
      </w:r>
      <w:r w:rsidRPr="008A0834">
        <w:rPr>
          <w:sz w:val="22"/>
          <w:szCs w:val="22"/>
        </w:rPr>
        <w:t xml:space="preserve"> - 365 de zile.</w:t>
      </w:r>
    </w:p>
    <w:p w14:paraId="177DDBC0" w14:textId="77777777" w:rsidR="001106DF" w:rsidRPr="00BE1086" w:rsidRDefault="001106DF" w:rsidP="00BE1086"/>
    <w:p w14:paraId="397135DA" w14:textId="700A7CA6" w:rsidR="00F97CEE" w:rsidRPr="00BE1086" w:rsidRDefault="001106DF" w:rsidP="00BE1086">
      <w:r w:rsidRPr="00BE1086">
        <w:t>INTERPRETARE</w:t>
      </w:r>
    </w:p>
    <w:p w14:paraId="472BC728" w14:textId="77777777" w:rsidR="00F97CEE" w:rsidRPr="00BE1086" w:rsidRDefault="00FB2C34" w:rsidP="00BE1086">
      <w:r w:rsidRPr="00BE1086">
        <w:t xml:space="preserve">3.1. </w:t>
      </w:r>
      <w:proofErr w:type="spellStart"/>
      <w:r w:rsidRPr="00BE1086">
        <w:t>În</w:t>
      </w:r>
      <w:proofErr w:type="spellEnd"/>
      <w:r w:rsidRPr="00BE1086">
        <w:t xml:space="preserve"> </w:t>
      </w:r>
      <w:proofErr w:type="spellStart"/>
      <w:r w:rsidRPr="00BE1086">
        <w:t>prezentul</w:t>
      </w:r>
      <w:proofErr w:type="spellEnd"/>
      <w:r w:rsidRPr="00BE1086">
        <w:t xml:space="preserve"> contract, cu </w:t>
      </w:r>
      <w:proofErr w:type="spellStart"/>
      <w:r w:rsidRPr="00BE1086">
        <w:t>excepția</w:t>
      </w:r>
      <w:proofErr w:type="spellEnd"/>
      <w:r w:rsidRPr="00BE1086">
        <w:t xml:space="preserve"> </w:t>
      </w:r>
      <w:proofErr w:type="spellStart"/>
      <w:r w:rsidRPr="00BE1086">
        <w:t>unei</w:t>
      </w:r>
      <w:proofErr w:type="spellEnd"/>
      <w:r w:rsidRPr="00BE1086">
        <w:t xml:space="preserve"> </w:t>
      </w:r>
      <w:proofErr w:type="spellStart"/>
      <w:r w:rsidRPr="00BE1086">
        <w:t>prevederi</w:t>
      </w:r>
      <w:proofErr w:type="spellEnd"/>
      <w:r w:rsidRPr="00BE1086">
        <w:t xml:space="preserve"> </w:t>
      </w:r>
      <w:proofErr w:type="spellStart"/>
      <w:r w:rsidRPr="00BE1086">
        <w:t>contrare</w:t>
      </w:r>
      <w:proofErr w:type="spellEnd"/>
      <w:r w:rsidRPr="00BE1086">
        <w:t xml:space="preserve"> </w:t>
      </w:r>
      <w:proofErr w:type="spellStart"/>
      <w:r w:rsidRPr="00BE1086">
        <w:t>cuvintele</w:t>
      </w:r>
      <w:proofErr w:type="spellEnd"/>
      <w:r w:rsidRPr="00BE1086">
        <w:t xml:space="preserve"> la forma singular </w:t>
      </w:r>
      <w:proofErr w:type="spellStart"/>
      <w:r w:rsidRPr="00BE1086">
        <w:t>vor</w:t>
      </w:r>
      <w:proofErr w:type="spellEnd"/>
      <w:r w:rsidRPr="00BE1086">
        <w:t xml:space="preserve"> include forma de plural </w:t>
      </w:r>
      <w:proofErr w:type="spellStart"/>
      <w:r w:rsidRPr="00BE1086">
        <w:t>și</w:t>
      </w:r>
      <w:proofErr w:type="spellEnd"/>
      <w:r w:rsidRPr="00BE1086">
        <w:t xml:space="preserve"> vice versa, </w:t>
      </w:r>
      <w:proofErr w:type="spellStart"/>
      <w:r w:rsidRPr="00BE1086">
        <w:t>acolo</w:t>
      </w:r>
      <w:proofErr w:type="spellEnd"/>
      <w:r w:rsidRPr="00BE1086">
        <w:t xml:space="preserve"> </w:t>
      </w:r>
      <w:proofErr w:type="spellStart"/>
      <w:r w:rsidRPr="00BE1086">
        <w:t>unde</w:t>
      </w:r>
      <w:proofErr w:type="spellEnd"/>
      <w:r w:rsidRPr="00BE1086">
        <w:t xml:space="preserve"> </w:t>
      </w:r>
      <w:proofErr w:type="spellStart"/>
      <w:r w:rsidRPr="00BE1086">
        <w:t>acest</w:t>
      </w:r>
      <w:proofErr w:type="spellEnd"/>
      <w:r w:rsidRPr="00BE1086">
        <w:t xml:space="preserve"> </w:t>
      </w:r>
      <w:proofErr w:type="spellStart"/>
      <w:r w:rsidRPr="00BE1086">
        <w:t>lucru</w:t>
      </w:r>
      <w:proofErr w:type="spellEnd"/>
      <w:r w:rsidRPr="00BE1086">
        <w:t xml:space="preserve"> </w:t>
      </w:r>
      <w:proofErr w:type="spellStart"/>
      <w:r w:rsidRPr="00BE1086">
        <w:t>este</w:t>
      </w:r>
      <w:proofErr w:type="spellEnd"/>
      <w:r w:rsidRPr="00BE1086">
        <w:t xml:space="preserve"> </w:t>
      </w:r>
      <w:proofErr w:type="spellStart"/>
      <w:r w:rsidRPr="00BE1086">
        <w:t>permis</w:t>
      </w:r>
      <w:proofErr w:type="spellEnd"/>
      <w:r w:rsidRPr="00BE1086">
        <w:t xml:space="preserve"> de context.</w:t>
      </w:r>
    </w:p>
    <w:p w14:paraId="298079F8" w14:textId="7DEFE8F1" w:rsidR="000B3B4B" w:rsidRPr="00BE1086" w:rsidRDefault="00FB2C34" w:rsidP="00BE1086">
      <w:r w:rsidRPr="00BE1086">
        <w:t xml:space="preserve">3.2. </w:t>
      </w:r>
      <w:proofErr w:type="spellStart"/>
      <w:r w:rsidRPr="00BE1086">
        <w:t>Termenul</w:t>
      </w:r>
      <w:proofErr w:type="spellEnd"/>
      <w:r w:rsidRPr="00BE1086">
        <w:t xml:space="preserve"> ”</w:t>
      </w:r>
      <w:proofErr w:type="spellStart"/>
      <w:r w:rsidRPr="00BE1086">
        <w:t>zi”sau</w:t>
      </w:r>
      <w:proofErr w:type="spellEnd"/>
      <w:r w:rsidRPr="00BE1086">
        <w:t xml:space="preserve"> ''</w:t>
      </w:r>
      <w:proofErr w:type="spellStart"/>
      <w:r w:rsidRPr="00BE1086">
        <w:t>zile</w:t>
      </w:r>
      <w:proofErr w:type="spellEnd"/>
      <w:r w:rsidRPr="00BE1086">
        <w:t xml:space="preserve">” </w:t>
      </w:r>
      <w:proofErr w:type="spellStart"/>
      <w:r w:rsidRPr="00BE1086">
        <w:t>sau</w:t>
      </w:r>
      <w:proofErr w:type="spellEnd"/>
      <w:r w:rsidRPr="00BE1086">
        <w:t xml:space="preserve"> </w:t>
      </w:r>
      <w:proofErr w:type="spellStart"/>
      <w:r w:rsidRPr="00BE1086">
        <w:t>orice</w:t>
      </w:r>
      <w:proofErr w:type="spellEnd"/>
      <w:r w:rsidRPr="00BE1086">
        <w:t xml:space="preserve"> </w:t>
      </w:r>
      <w:proofErr w:type="spellStart"/>
      <w:r w:rsidRPr="00BE1086">
        <w:t>referire</w:t>
      </w:r>
      <w:proofErr w:type="spellEnd"/>
      <w:r w:rsidRPr="00BE1086">
        <w:t xml:space="preserve"> la </w:t>
      </w:r>
      <w:proofErr w:type="spellStart"/>
      <w:r w:rsidRPr="00BE1086">
        <w:t>zile</w:t>
      </w:r>
      <w:proofErr w:type="spellEnd"/>
      <w:r w:rsidRPr="00BE1086">
        <w:t xml:space="preserve"> </w:t>
      </w:r>
      <w:proofErr w:type="spellStart"/>
      <w:r w:rsidRPr="00BE1086">
        <w:t>reprezinta</w:t>
      </w:r>
      <w:proofErr w:type="spellEnd"/>
      <w:r w:rsidRPr="00BE1086">
        <w:t xml:space="preserve"> </w:t>
      </w:r>
      <w:proofErr w:type="spellStart"/>
      <w:r w:rsidRPr="00BE1086">
        <w:t>zile</w:t>
      </w:r>
      <w:proofErr w:type="spellEnd"/>
      <w:r w:rsidRPr="00BE1086">
        <w:t xml:space="preserve"> </w:t>
      </w:r>
      <w:proofErr w:type="spellStart"/>
      <w:r w:rsidRPr="00BE1086">
        <w:t>calendaristice</w:t>
      </w:r>
      <w:proofErr w:type="spellEnd"/>
      <w:r w:rsidRPr="00BE1086">
        <w:t xml:space="preserve"> </w:t>
      </w:r>
      <w:proofErr w:type="spellStart"/>
      <w:r w:rsidRPr="00BE1086">
        <w:t>dacă</w:t>
      </w:r>
      <w:proofErr w:type="spellEnd"/>
      <w:r w:rsidRPr="00BE1086">
        <w:t xml:space="preserve"> nu se </w:t>
      </w:r>
      <w:proofErr w:type="spellStart"/>
      <w:r w:rsidRPr="00BE1086">
        <w:t>specifica</w:t>
      </w:r>
      <w:proofErr w:type="spellEnd"/>
      <w:r w:rsidRPr="00BE1086">
        <w:t xml:space="preserve"> </w:t>
      </w:r>
      <w:proofErr w:type="spellStart"/>
      <w:r w:rsidRPr="00BE1086">
        <w:t>în</w:t>
      </w:r>
      <w:proofErr w:type="spellEnd"/>
      <w:r w:rsidRPr="00BE1086">
        <w:t xml:space="preserve"> mod </w:t>
      </w:r>
      <w:proofErr w:type="spellStart"/>
      <w:r w:rsidRPr="00BE1086">
        <w:t>d</w:t>
      </w:r>
      <w:r w:rsidR="000B3B4B" w:rsidRPr="00BE1086">
        <w:t>i</w:t>
      </w:r>
      <w:r w:rsidRPr="00BE1086">
        <w:t>ferit</w:t>
      </w:r>
      <w:proofErr w:type="spellEnd"/>
      <w:r w:rsidRPr="00BE1086">
        <w:t>.</w:t>
      </w:r>
    </w:p>
    <w:p w14:paraId="7ED72CAA" w14:textId="77777777" w:rsidR="000B3B4B" w:rsidRPr="00BE1086" w:rsidRDefault="00FB2C34" w:rsidP="00BE1086">
      <w:r w:rsidRPr="00BE1086">
        <w:t>IV. OBIECTUL CONTRACTULUI</w:t>
      </w:r>
    </w:p>
    <w:p w14:paraId="28346ABF" w14:textId="6C39C212" w:rsidR="000B3B4B" w:rsidRPr="00BE1086" w:rsidRDefault="00FB2C34" w:rsidP="00BE1086">
      <w:r w:rsidRPr="00BE1086">
        <w:t xml:space="preserve">4.1 </w:t>
      </w:r>
      <w:proofErr w:type="spellStart"/>
      <w:r w:rsidRPr="00BE1086">
        <w:t>Prestatorul</w:t>
      </w:r>
      <w:proofErr w:type="spellEnd"/>
      <w:r w:rsidRPr="00BE1086">
        <w:t xml:space="preserve"> se </w:t>
      </w:r>
      <w:proofErr w:type="spellStart"/>
      <w:r w:rsidRPr="00BE1086">
        <w:t>obligă</w:t>
      </w:r>
      <w:proofErr w:type="spellEnd"/>
      <w:r w:rsidRPr="00BE1086">
        <w:t xml:space="preserve"> </w:t>
      </w:r>
      <w:proofErr w:type="spellStart"/>
      <w:r w:rsidRPr="00BE1086">
        <w:t>să</w:t>
      </w:r>
      <w:proofErr w:type="spellEnd"/>
      <w:r w:rsidRPr="00BE1086">
        <w:t xml:space="preserve"> </w:t>
      </w:r>
      <w:proofErr w:type="spellStart"/>
      <w:r w:rsidRPr="00BE1086">
        <w:t>presteze</w:t>
      </w:r>
      <w:proofErr w:type="spellEnd"/>
      <w:r w:rsidRPr="00BE1086">
        <w:t xml:space="preserve"> </w:t>
      </w:r>
      <w:proofErr w:type="spellStart"/>
      <w:r w:rsidRPr="00BE1086">
        <w:t>servicii</w:t>
      </w:r>
      <w:proofErr w:type="spellEnd"/>
      <w:r w:rsidRPr="00BE1086">
        <w:t xml:space="preserve"> de </w:t>
      </w:r>
      <w:r w:rsidR="00F06AC1" w:rsidRPr="00BE1086">
        <w:t>CONSULTANTA</w:t>
      </w:r>
      <w:r w:rsidRPr="00BE1086">
        <w:t xml:space="preserve"> </w:t>
      </w:r>
      <w:r w:rsidR="00F06AC1" w:rsidRPr="00BE1086">
        <w:t xml:space="preserve"> ELABORARE DOSAR DEPUNERE PROIECT AFM”CRESTEREA EFICIENTEI </w:t>
      </w:r>
      <w:r w:rsidR="0007100F" w:rsidRPr="00BE1086">
        <w:t xml:space="preserve"> ENERGETICE </w:t>
      </w:r>
      <w:r w:rsidR="00F06AC1" w:rsidRPr="00BE1086">
        <w:t xml:space="preserve">LA NIVELUL SCOLILOR DIN COMUNA BRATCA, SCOALA </w:t>
      </w:r>
      <w:r w:rsidR="0007100F" w:rsidRPr="00BE1086">
        <w:t>GIMNAZIALĂ  NR.1</w:t>
      </w:r>
      <w:r w:rsidR="00F06AC1" w:rsidRPr="00BE1086">
        <w:t>DIN LOCALITATEA BEZNEA ȘI GRĂDINITA CU PROGRAM NORMAL</w:t>
      </w:r>
      <w:r w:rsidR="00052F8B" w:rsidRPr="00BE1086">
        <w:t xml:space="preserve"> </w:t>
      </w:r>
      <w:r w:rsidR="0007100F" w:rsidRPr="00BE1086">
        <w:t>NR.3</w:t>
      </w:r>
      <w:r w:rsidR="00F06AC1" w:rsidRPr="00BE1086">
        <w:t xml:space="preserve"> DIN LOCALITATEA BEZNEA </w:t>
      </w:r>
      <w:r w:rsidRPr="00BE1086">
        <w:t>”</w:t>
      </w:r>
    </w:p>
    <w:p w14:paraId="58CB39A7" w14:textId="47BFE802" w:rsidR="00F97CEE" w:rsidRPr="00BE1086" w:rsidRDefault="00FB2C34" w:rsidP="00BE1086">
      <w:r w:rsidRPr="00BE1086">
        <w:t xml:space="preserve">4.2 </w:t>
      </w:r>
      <w:proofErr w:type="spellStart"/>
      <w:r w:rsidRPr="00BE1086">
        <w:t>Obiectul</w:t>
      </w:r>
      <w:proofErr w:type="spellEnd"/>
      <w:r w:rsidRPr="00BE1086">
        <w:t xml:space="preserve"> </w:t>
      </w:r>
      <w:proofErr w:type="spellStart"/>
      <w:r w:rsidRPr="00BE1086">
        <w:t>prezentului</w:t>
      </w:r>
      <w:proofErr w:type="spellEnd"/>
      <w:r w:rsidRPr="00BE1086">
        <w:t xml:space="preserve"> contract </w:t>
      </w:r>
      <w:proofErr w:type="spellStart"/>
      <w:r w:rsidRPr="00BE1086">
        <w:t>este</w:t>
      </w:r>
      <w:proofErr w:type="spellEnd"/>
      <w:r w:rsidRPr="00BE1086">
        <w:t>:</w:t>
      </w:r>
    </w:p>
    <w:p w14:paraId="076FB2CF" w14:textId="77777777" w:rsidR="00F97CEE" w:rsidRPr="00BE1086" w:rsidRDefault="00FB2C34" w:rsidP="00BE1086">
      <w:proofErr w:type="spellStart"/>
      <w:r w:rsidRPr="00BE1086">
        <w:t>Verificarea</w:t>
      </w:r>
      <w:proofErr w:type="spellEnd"/>
      <w:r w:rsidRPr="00BE1086">
        <w:t xml:space="preserve"> </w:t>
      </w:r>
      <w:proofErr w:type="spellStart"/>
      <w:r w:rsidRPr="00BE1086">
        <w:t>eligibilitatii</w:t>
      </w:r>
      <w:proofErr w:type="spellEnd"/>
      <w:r w:rsidRPr="00BE1086">
        <w:t xml:space="preserve"> </w:t>
      </w:r>
      <w:proofErr w:type="spellStart"/>
      <w:r w:rsidRPr="00BE1086">
        <w:t>cheltuielior</w:t>
      </w:r>
      <w:proofErr w:type="spellEnd"/>
      <w:r w:rsidRPr="00BE1086">
        <w:t xml:space="preserve"> </w:t>
      </w:r>
      <w:proofErr w:type="spellStart"/>
      <w:r w:rsidRPr="00BE1086">
        <w:t>planificate</w:t>
      </w:r>
      <w:proofErr w:type="spellEnd"/>
      <w:r w:rsidRPr="00BE1086">
        <w:t xml:space="preserve"> </w:t>
      </w:r>
      <w:proofErr w:type="spellStart"/>
      <w:r w:rsidRPr="00BE1086">
        <w:t>si</w:t>
      </w:r>
      <w:proofErr w:type="spellEnd"/>
      <w:r w:rsidRPr="00BE1086">
        <w:t xml:space="preserve"> </w:t>
      </w:r>
      <w:proofErr w:type="spellStart"/>
      <w:r w:rsidRPr="00BE1086">
        <w:t>efectuate</w:t>
      </w:r>
      <w:proofErr w:type="spellEnd"/>
      <w:r w:rsidRPr="00BE1086">
        <w:t xml:space="preserve"> de </w:t>
      </w:r>
      <w:proofErr w:type="spellStart"/>
      <w:r w:rsidRPr="00BE1086">
        <w:t>beneficiar</w:t>
      </w:r>
      <w:proofErr w:type="spellEnd"/>
      <w:r w:rsidRPr="00BE1086">
        <w:t xml:space="preserve"> </w:t>
      </w:r>
      <w:proofErr w:type="spellStart"/>
      <w:r w:rsidRPr="00BE1086">
        <w:t>si</w:t>
      </w:r>
      <w:proofErr w:type="spellEnd"/>
      <w:r w:rsidRPr="00BE1086">
        <w:t xml:space="preserve"> </w:t>
      </w:r>
      <w:proofErr w:type="spellStart"/>
      <w:r w:rsidRPr="00BE1086">
        <w:t>parteneri</w:t>
      </w:r>
      <w:proofErr w:type="spellEnd"/>
      <w:r w:rsidRPr="00BE1086">
        <w:t xml:space="preserve"> </w:t>
      </w:r>
      <w:proofErr w:type="spellStart"/>
      <w:r w:rsidRPr="00BE1086">
        <w:t>si</w:t>
      </w:r>
      <w:proofErr w:type="spellEnd"/>
      <w:r w:rsidRPr="00BE1086">
        <w:t xml:space="preserve"> a </w:t>
      </w:r>
      <w:proofErr w:type="spellStart"/>
      <w:r w:rsidRPr="00BE1086">
        <w:t>documentelor</w:t>
      </w:r>
      <w:proofErr w:type="spellEnd"/>
      <w:r w:rsidRPr="00BE1086">
        <w:t xml:space="preserve"> </w:t>
      </w:r>
      <w:proofErr w:type="spellStart"/>
      <w:r w:rsidRPr="00BE1086">
        <w:t>aferente</w:t>
      </w:r>
      <w:proofErr w:type="spellEnd"/>
      <w:r w:rsidRPr="00BE1086">
        <w:t>;</w:t>
      </w:r>
    </w:p>
    <w:p w14:paraId="632B5B55" w14:textId="4E218CF3" w:rsidR="00F97CEE" w:rsidRPr="00BE1086" w:rsidRDefault="007F5889" w:rsidP="00BE1086">
      <w:r>
        <w:t>-</w:t>
      </w:r>
      <w:proofErr w:type="spellStart"/>
      <w:r w:rsidR="00FB2C34" w:rsidRPr="00BE1086">
        <w:t>Consultanta</w:t>
      </w:r>
      <w:proofErr w:type="spellEnd"/>
      <w:r w:rsidR="00FB2C34" w:rsidRPr="00BE1086">
        <w:t xml:space="preserve"> in </w:t>
      </w:r>
      <w:proofErr w:type="spellStart"/>
      <w:r w:rsidR="00FB2C34" w:rsidRPr="00BE1086">
        <w:t>întocmirea</w:t>
      </w:r>
      <w:proofErr w:type="spellEnd"/>
      <w:r w:rsidR="00FB2C34" w:rsidRPr="00BE1086">
        <w:t xml:space="preserve"> </w:t>
      </w:r>
      <w:proofErr w:type="spellStart"/>
      <w:r w:rsidR="00FB2C34" w:rsidRPr="00BE1086">
        <w:t>cererilor</w:t>
      </w:r>
      <w:proofErr w:type="spellEnd"/>
      <w:r w:rsidR="00FB2C34" w:rsidRPr="00BE1086">
        <w:t xml:space="preserve"> de </w:t>
      </w:r>
      <w:proofErr w:type="spellStart"/>
      <w:r w:rsidR="00FB2C34" w:rsidRPr="00BE1086">
        <w:t>plata</w:t>
      </w:r>
      <w:proofErr w:type="spellEnd"/>
      <w:r w:rsidR="00FB2C34" w:rsidRPr="00BE1086">
        <w:t xml:space="preserve">/ </w:t>
      </w:r>
      <w:proofErr w:type="spellStart"/>
      <w:r w:rsidR="00FB2C34" w:rsidRPr="00BE1086">
        <w:t>rambursare</w:t>
      </w:r>
      <w:proofErr w:type="spellEnd"/>
      <w:r w:rsidR="00FB2C34" w:rsidRPr="00BE1086">
        <w:t xml:space="preserve"> a </w:t>
      </w:r>
      <w:proofErr w:type="spellStart"/>
      <w:r w:rsidR="00FB2C34" w:rsidRPr="00BE1086">
        <w:t>cheltuielilor</w:t>
      </w:r>
      <w:proofErr w:type="spellEnd"/>
      <w:r w:rsidR="00FB2C34" w:rsidRPr="00BE1086">
        <w:t xml:space="preserve"> </w:t>
      </w:r>
      <w:proofErr w:type="spellStart"/>
      <w:r w:rsidR="00FB2C34" w:rsidRPr="00BE1086">
        <w:t>si</w:t>
      </w:r>
      <w:proofErr w:type="spellEnd"/>
      <w:r w:rsidR="00FB2C34" w:rsidRPr="00BE1086">
        <w:t xml:space="preserve"> a </w:t>
      </w:r>
      <w:proofErr w:type="spellStart"/>
      <w:r w:rsidR="00FB2C34" w:rsidRPr="00BE1086">
        <w:t>rapoartelor</w:t>
      </w:r>
      <w:proofErr w:type="spellEnd"/>
      <w:r w:rsidR="00FB2C34" w:rsidRPr="00BE1086">
        <w:t xml:space="preserve"> solicitate de </w:t>
      </w:r>
      <w:proofErr w:type="spellStart"/>
      <w:r w:rsidR="00FB2C34" w:rsidRPr="00BE1086">
        <w:t>autoritatea</w:t>
      </w:r>
      <w:proofErr w:type="spellEnd"/>
      <w:r w:rsidR="00FB2C34" w:rsidRPr="00BE1086">
        <w:t xml:space="preserve"> de management, precum </w:t>
      </w:r>
      <w:proofErr w:type="spellStart"/>
      <w:r w:rsidR="00FB2C34" w:rsidRPr="00BE1086">
        <w:t>si</w:t>
      </w:r>
      <w:proofErr w:type="spellEnd"/>
      <w:r w:rsidR="00FB2C34" w:rsidRPr="00BE1086">
        <w:t xml:space="preserve"> a </w:t>
      </w:r>
      <w:proofErr w:type="spellStart"/>
      <w:r w:rsidR="00FB2C34" w:rsidRPr="00BE1086">
        <w:t>oricaror</w:t>
      </w:r>
      <w:proofErr w:type="spellEnd"/>
      <w:r w:rsidR="00FB2C34" w:rsidRPr="00BE1086">
        <w:t xml:space="preserve"> </w:t>
      </w:r>
      <w:proofErr w:type="spellStart"/>
      <w:r w:rsidR="00FB2C34" w:rsidRPr="00BE1086">
        <w:t>alte</w:t>
      </w:r>
      <w:proofErr w:type="spellEnd"/>
      <w:r w:rsidR="00FB2C34" w:rsidRPr="00BE1086">
        <w:t xml:space="preserve"> </w:t>
      </w:r>
      <w:proofErr w:type="spellStart"/>
      <w:r w:rsidR="00FB2C34" w:rsidRPr="00BE1086">
        <w:t>documente</w:t>
      </w:r>
      <w:proofErr w:type="spellEnd"/>
      <w:r w:rsidR="00FB2C34" w:rsidRPr="00BE1086">
        <w:t xml:space="preserve"> solicitate de </w:t>
      </w:r>
      <w:proofErr w:type="spellStart"/>
      <w:r w:rsidR="00FB2C34" w:rsidRPr="00BE1086">
        <w:t>catre</w:t>
      </w:r>
      <w:proofErr w:type="spellEnd"/>
      <w:r w:rsidR="00FB2C34" w:rsidRPr="00BE1086">
        <w:t xml:space="preserve"> </w:t>
      </w:r>
      <w:proofErr w:type="spellStart"/>
      <w:r w:rsidR="00FB2C34" w:rsidRPr="00BE1086">
        <w:t>acesta</w:t>
      </w:r>
      <w:proofErr w:type="spellEnd"/>
      <w:r w:rsidR="00FB2C34" w:rsidRPr="00BE1086">
        <w:t xml:space="preserve"> </w:t>
      </w:r>
      <w:proofErr w:type="spellStart"/>
      <w:r w:rsidR="00FB2C34" w:rsidRPr="00BE1086">
        <w:t>aferente</w:t>
      </w:r>
      <w:proofErr w:type="spellEnd"/>
      <w:r w:rsidR="00FB2C34" w:rsidRPr="00BE1086">
        <w:t xml:space="preserve"> </w:t>
      </w:r>
      <w:proofErr w:type="spellStart"/>
      <w:r w:rsidR="00FB2C34" w:rsidRPr="00BE1086">
        <w:t>acestor</w:t>
      </w:r>
      <w:proofErr w:type="spellEnd"/>
      <w:r w:rsidR="00FB2C34" w:rsidRPr="00BE1086">
        <w:t xml:space="preserve"> </w:t>
      </w:r>
      <w:proofErr w:type="spellStart"/>
      <w:r w:rsidR="00FB2C34" w:rsidRPr="00BE1086">
        <w:t>cereri</w:t>
      </w:r>
      <w:proofErr w:type="spellEnd"/>
      <w:r w:rsidR="00FB2C34" w:rsidRPr="00BE1086">
        <w:t>;</w:t>
      </w:r>
    </w:p>
    <w:p w14:paraId="115BA532" w14:textId="782936D1" w:rsidR="00F97CEE" w:rsidRPr="00BE1086" w:rsidRDefault="007F5889" w:rsidP="00BE1086">
      <w:r>
        <w:t>-</w:t>
      </w:r>
      <w:proofErr w:type="spellStart"/>
      <w:r w:rsidR="00FB2C34" w:rsidRPr="00BE1086">
        <w:t>Consultanta</w:t>
      </w:r>
      <w:proofErr w:type="spellEnd"/>
      <w:r w:rsidR="00FB2C34" w:rsidRPr="00BE1086">
        <w:t xml:space="preserve"> in </w:t>
      </w:r>
      <w:proofErr w:type="spellStart"/>
      <w:r w:rsidR="00FB2C34" w:rsidRPr="00BE1086">
        <w:t>vederea</w:t>
      </w:r>
      <w:proofErr w:type="spellEnd"/>
      <w:r w:rsidR="00FB2C34" w:rsidRPr="00BE1086">
        <w:t xml:space="preserve"> </w:t>
      </w:r>
      <w:proofErr w:type="spellStart"/>
      <w:r w:rsidR="00FB2C34" w:rsidRPr="00BE1086">
        <w:t>stabilirii</w:t>
      </w:r>
      <w:proofErr w:type="spellEnd"/>
      <w:r w:rsidR="00FB2C34" w:rsidRPr="00BE1086">
        <w:t xml:space="preserve"> </w:t>
      </w:r>
      <w:proofErr w:type="spellStart"/>
      <w:r w:rsidR="00FB2C34" w:rsidRPr="00BE1086">
        <w:t>eligibilitatii</w:t>
      </w:r>
      <w:proofErr w:type="spellEnd"/>
      <w:r w:rsidR="00FB2C34" w:rsidRPr="00BE1086">
        <w:t xml:space="preserve"> </w:t>
      </w:r>
      <w:proofErr w:type="spellStart"/>
      <w:r w:rsidR="00FB2C34" w:rsidRPr="00BE1086">
        <w:t>modificarilor</w:t>
      </w:r>
      <w:proofErr w:type="spellEnd"/>
      <w:r w:rsidR="00FB2C34" w:rsidRPr="00BE1086">
        <w:t xml:space="preserve"> </w:t>
      </w:r>
      <w:proofErr w:type="spellStart"/>
      <w:r w:rsidR="00FB2C34" w:rsidRPr="00BE1086">
        <w:t>tehnice</w:t>
      </w:r>
      <w:proofErr w:type="spellEnd"/>
      <w:r w:rsidR="00FB2C34" w:rsidRPr="00BE1086">
        <w:t xml:space="preserve"> la </w:t>
      </w:r>
      <w:proofErr w:type="spellStart"/>
      <w:r w:rsidR="00FB2C34" w:rsidRPr="00BE1086">
        <w:t>proiect</w:t>
      </w:r>
      <w:proofErr w:type="spellEnd"/>
      <w:r w:rsidR="00FB2C34" w:rsidRPr="00BE1086">
        <w:t xml:space="preserve"> </w:t>
      </w:r>
      <w:proofErr w:type="spellStart"/>
      <w:r w:rsidR="00FB2C34" w:rsidRPr="00BE1086">
        <w:t>si</w:t>
      </w:r>
      <w:proofErr w:type="spellEnd"/>
      <w:r w:rsidR="00FB2C34" w:rsidRPr="00BE1086">
        <w:t xml:space="preserve"> </w:t>
      </w:r>
      <w:proofErr w:type="spellStart"/>
      <w:r w:rsidR="00FB2C34" w:rsidRPr="00BE1086">
        <w:t>întocmirea</w:t>
      </w:r>
      <w:proofErr w:type="spellEnd"/>
      <w:r w:rsidR="00FB2C34" w:rsidRPr="00BE1086">
        <w:t xml:space="preserve"> </w:t>
      </w:r>
      <w:proofErr w:type="spellStart"/>
      <w:r w:rsidR="00FB2C34" w:rsidRPr="00BE1086">
        <w:t>documentatiilor</w:t>
      </w:r>
      <w:proofErr w:type="spellEnd"/>
      <w:r w:rsidR="00FB2C34" w:rsidRPr="00BE1086">
        <w:t xml:space="preserve"> </w:t>
      </w:r>
      <w:proofErr w:type="spellStart"/>
      <w:r w:rsidR="00FB2C34" w:rsidRPr="00BE1086">
        <w:t>privind</w:t>
      </w:r>
      <w:proofErr w:type="spellEnd"/>
      <w:r w:rsidR="00FB2C34" w:rsidRPr="00BE1086">
        <w:t xml:space="preserve"> </w:t>
      </w:r>
      <w:proofErr w:type="spellStart"/>
      <w:r w:rsidR="00FB2C34" w:rsidRPr="00BE1086">
        <w:t>modificarile</w:t>
      </w:r>
      <w:proofErr w:type="spellEnd"/>
      <w:r w:rsidR="00FB2C34" w:rsidRPr="00BE1086">
        <w:t xml:space="preserve"> de </w:t>
      </w:r>
      <w:proofErr w:type="spellStart"/>
      <w:r w:rsidR="00FB2C34" w:rsidRPr="00BE1086">
        <w:t>orice</w:t>
      </w:r>
      <w:proofErr w:type="spellEnd"/>
      <w:r w:rsidR="00FB2C34" w:rsidRPr="00BE1086">
        <w:t xml:space="preserve"> tip a </w:t>
      </w:r>
      <w:proofErr w:type="spellStart"/>
      <w:r w:rsidR="00FB2C34" w:rsidRPr="00BE1086">
        <w:t>contractului</w:t>
      </w:r>
      <w:proofErr w:type="spellEnd"/>
      <w:r w:rsidR="00FB2C34" w:rsidRPr="00BE1086">
        <w:t xml:space="preserve"> de </w:t>
      </w:r>
      <w:proofErr w:type="spellStart"/>
      <w:r w:rsidR="00FB2C34" w:rsidRPr="00BE1086">
        <w:t>finantare</w:t>
      </w:r>
      <w:proofErr w:type="spellEnd"/>
      <w:r w:rsidR="00FB2C34" w:rsidRPr="00BE1086">
        <w:t>;</w:t>
      </w:r>
    </w:p>
    <w:p w14:paraId="03DD366D" w14:textId="6028E962" w:rsidR="00F97CEE" w:rsidRPr="00BE1086" w:rsidRDefault="007F5889" w:rsidP="00BE1086">
      <w:r>
        <w:t>-</w:t>
      </w:r>
      <w:proofErr w:type="spellStart"/>
      <w:r w:rsidR="00FB2C34" w:rsidRPr="00BE1086">
        <w:t>Asistenta</w:t>
      </w:r>
      <w:proofErr w:type="spellEnd"/>
      <w:r w:rsidR="00FB2C34" w:rsidRPr="00BE1086">
        <w:t xml:space="preserve"> la </w:t>
      </w:r>
      <w:proofErr w:type="spellStart"/>
      <w:r w:rsidR="00FB2C34" w:rsidRPr="00BE1086">
        <w:t>locul</w:t>
      </w:r>
      <w:proofErr w:type="spellEnd"/>
      <w:r w:rsidR="00FB2C34" w:rsidRPr="00BE1086">
        <w:t xml:space="preserve"> de </w:t>
      </w:r>
      <w:proofErr w:type="spellStart"/>
      <w:r w:rsidR="00FB2C34" w:rsidRPr="00BE1086">
        <w:t>desfasurare</w:t>
      </w:r>
      <w:proofErr w:type="spellEnd"/>
      <w:r w:rsidR="00FB2C34" w:rsidRPr="00BE1086">
        <w:t xml:space="preserve"> a </w:t>
      </w:r>
      <w:proofErr w:type="spellStart"/>
      <w:r w:rsidR="00FB2C34" w:rsidRPr="00BE1086">
        <w:t>proiectului</w:t>
      </w:r>
      <w:proofErr w:type="spellEnd"/>
      <w:r w:rsidR="00FB2C34" w:rsidRPr="00BE1086">
        <w:t xml:space="preserve"> </w:t>
      </w:r>
      <w:proofErr w:type="spellStart"/>
      <w:r w:rsidR="00FB2C34" w:rsidRPr="00BE1086">
        <w:t>si</w:t>
      </w:r>
      <w:proofErr w:type="spellEnd"/>
      <w:r w:rsidR="00FB2C34" w:rsidRPr="00BE1086">
        <w:t xml:space="preserve"> la </w:t>
      </w:r>
      <w:proofErr w:type="spellStart"/>
      <w:r w:rsidR="00FB2C34" w:rsidRPr="00BE1086">
        <w:t>sediul</w:t>
      </w:r>
      <w:proofErr w:type="spellEnd"/>
      <w:r w:rsidR="00FB2C34" w:rsidRPr="00BE1086">
        <w:t xml:space="preserve"> </w:t>
      </w:r>
      <w:proofErr w:type="spellStart"/>
      <w:r w:rsidR="00FB2C34" w:rsidRPr="00BE1086">
        <w:t>beneficiarului</w:t>
      </w:r>
      <w:proofErr w:type="spellEnd"/>
      <w:r w:rsidR="00FB2C34" w:rsidRPr="00BE1086">
        <w:t xml:space="preserve"> </w:t>
      </w:r>
      <w:proofErr w:type="spellStart"/>
      <w:r w:rsidR="00FB2C34" w:rsidRPr="00BE1086">
        <w:t>ori</w:t>
      </w:r>
      <w:proofErr w:type="spellEnd"/>
      <w:r w:rsidR="00FB2C34" w:rsidRPr="00BE1086">
        <w:t xml:space="preserve"> de cate </w:t>
      </w:r>
      <w:proofErr w:type="spellStart"/>
      <w:r w:rsidR="00FB2C34" w:rsidRPr="00BE1086">
        <w:t>ori</w:t>
      </w:r>
      <w:proofErr w:type="spellEnd"/>
      <w:r w:rsidR="00FB2C34" w:rsidRPr="00BE1086">
        <w:t xml:space="preserve"> </w:t>
      </w:r>
      <w:proofErr w:type="spellStart"/>
      <w:r w:rsidR="00FB2C34" w:rsidRPr="00BE1086">
        <w:t>este</w:t>
      </w:r>
      <w:proofErr w:type="spellEnd"/>
      <w:r w:rsidR="00FB2C34" w:rsidRPr="00BE1086">
        <w:t xml:space="preserve"> </w:t>
      </w:r>
      <w:proofErr w:type="spellStart"/>
      <w:r w:rsidR="00FB2C34" w:rsidRPr="00BE1086">
        <w:t>necesar</w:t>
      </w:r>
      <w:proofErr w:type="spellEnd"/>
      <w:r w:rsidR="00FB2C34" w:rsidRPr="00BE1086">
        <w:t xml:space="preserve"> la </w:t>
      </w:r>
      <w:proofErr w:type="spellStart"/>
      <w:r w:rsidR="00FB2C34" w:rsidRPr="00BE1086">
        <w:t>vizitele</w:t>
      </w:r>
      <w:proofErr w:type="spellEnd"/>
      <w:r w:rsidR="00FB2C34" w:rsidRPr="00BE1086">
        <w:t xml:space="preserve"> in </w:t>
      </w:r>
      <w:proofErr w:type="spellStart"/>
      <w:r w:rsidR="00FB2C34" w:rsidRPr="00BE1086">
        <w:t>teren</w:t>
      </w:r>
      <w:proofErr w:type="spellEnd"/>
      <w:r w:rsidR="00FB2C34" w:rsidRPr="00BE1086">
        <w:t xml:space="preserve"> </w:t>
      </w:r>
      <w:proofErr w:type="spellStart"/>
      <w:r w:rsidR="00FB2C34" w:rsidRPr="00BE1086">
        <w:t>si</w:t>
      </w:r>
      <w:proofErr w:type="spellEnd"/>
      <w:r w:rsidR="00FB2C34" w:rsidRPr="00BE1086">
        <w:t xml:space="preserve"> </w:t>
      </w:r>
      <w:proofErr w:type="spellStart"/>
      <w:r w:rsidR="00FB2C34" w:rsidRPr="00BE1086">
        <w:t>oricand</w:t>
      </w:r>
      <w:proofErr w:type="spellEnd"/>
      <w:r w:rsidR="00FB2C34" w:rsidRPr="00BE1086">
        <w:t xml:space="preserve"> pe </w:t>
      </w:r>
      <w:proofErr w:type="spellStart"/>
      <w:r w:rsidR="00FB2C34" w:rsidRPr="00BE1086">
        <w:t>parcursul</w:t>
      </w:r>
      <w:proofErr w:type="spellEnd"/>
      <w:r w:rsidR="00FB2C34" w:rsidRPr="00BE1086">
        <w:t xml:space="preserve"> </w:t>
      </w:r>
      <w:proofErr w:type="spellStart"/>
      <w:r w:rsidR="00FB2C34" w:rsidRPr="00BE1086">
        <w:t>implementarii</w:t>
      </w:r>
      <w:proofErr w:type="spellEnd"/>
      <w:r w:rsidR="00FB2C34" w:rsidRPr="00BE1086">
        <w:t xml:space="preserve"> </w:t>
      </w:r>
      <w:proofErr w:type="spellStart"/>
      <w:r w:rsidR="00FB2C34" w:rsidRPr="00BE1086">
        <w:t>proiectului</w:t>
      </w:r>
      <w:proofErr w:type="spellEnd"/>
      <w:r w:rsidR="00FB2C34" w:rsidRPr="00BE1086">
        <w:t xml:space="preserve">; - </w:t>
      </w:r>
      <w:proofErr w:type="spellStart"/>
      <w:r w:rsidR="00FB2C34" w:rsidRPr="00BE1086">
        <w:t>Consultanta</w:t>
      </w:r>
      <w:proofErr w:type="spellEnd"/>
      <w:r w:rsidR="00FB2C34" w:rsidRPr="00BE1086">
        <w:t xml:space="preserve"> in </w:t>
      </w:r>
      <w:proofErr w:type="spellStart"/>
      <w:r w:rsidR="00FB2C34" w:rsidRPr="00BE1086">
        <w:t>relatia</w:t>
      </w:r>
      <w:proofErr w:type="spellEnd"/>
      <w:r w:rsidR="00FB2C34" w:rsidRPr="00BE1086">
        <w:t xml:space="preserve"> </w:t>
      </w:r>
      <w:proofErr w:type="spellStart"/>
      <w:r w:rsidR="00FB2C34" w:rsidRPr="00BE1086">
        <w:t>beneficiar-furnizor-Autoritatea</w:t>
      </w:r>
      <w:proofErr w:type="spellEnd"/>
      <w:r w:rsidR="00FB2C34" w:rsidRPr="00BE1086">
        <w:t xml:space="preserve"> de Management;</w:t>
      </w:r>
    </w:p>
    <w:p w14:paraId="4730FA7A" w14:textId="77777777" w:rsidR="007F5889" w:rsidRDefault="007F5889" w:rsidP="00BE1086">
      <w:r>
        <w:t>-</w:t>
      </w:r>
      <w:proofErr w:type="spellStart"/>
      <w:r w:rsidR="00FB2C34" w:rsidRPr="00BE1086">
        <w:t>Reprezentare</w:t>
      </w:r>
      <w:proofErr w:type="spellEnd"/>
      <w:r w:rsidR="00FB2C34" w:rsidRPr="00BE1086">
        <w:t xml:space="preserve"> in </w:t>
      </w:r>
      <w:proofErr w:type="spellStart"/>
      <w:r w:rsidR="00FB2C34" w:rsidRPr="00BE1086">
        <w:t>teren</w:t>
      </w:r>
      <w:proofErr w:type="spellEnd"/>
      <w:r w:rsidR="00FB2C34" w:rsidRPr="00BE1086">
        <w:t xml:space="preserve"> </w:t>
      </w:r>
      <w:proofErr w:type="spellStart"/>
      <w:r w:rsidR="00FB2C34" w:rsidRPr="00BE1086">
        <w:t>si</w:t>
      </w:r>
      <w:proofErr w:type="spellEnd"/>
      <w:r w:rsidR="00FB2C34" w:rsidRPr="00BE1086">
        <w:t xml:space="preserve"> la </w:t>
      </w:r>
      <w:proofErr w:type="spellStart"/>
      <w:r w:rsidR="00FB2C34" w:rsidRPr="00BE1086">
        <w:t>sediile</w:t>
      </w:r>
      <w:proofErr w:type="spellEnd"/>
      <w:r w:rsidR="00FB2C34" w:rsidRPr="00BE1086">
        <w:t xml:space="preserve"> </w:t>
      </w:r>
      <w:proofErr w:type="spellStart"/>
      <w:r w:rsidR="00FB2C34" w:rsidRPr="00BE1086">
        <w:t>Autoritatii</w:t>
      </w:r>
      <w:proofErr w:type="spellEnd"/>
      <w:r w:rsidR="00FB2C34" w:rsidRPr="00BE1086">
        <w:t xml:space="preserve"> de Management </w:t>
      </w:r>
      <w:proofErr w:type="spellStart"/>
      <w:r w:rsidR="00FB2C34" w:rsidRPr="00BE1086">
        <w:t>si</w:t>
      </w:r>
      <w:proofErr w:type="spellEnd"/>
      <w:r w:rsidR="00FB2C34" w:rsidRPr="00BE1086">
        <w:t>/</w:t>
      </w:r>
      <w:proofErr w:type="spellStart"/>
      <w:r w:rsidR="00FB2C34" w:rsidRPr="00BE1086">
        <w:t>sau</w:t>
      </w:r>
      <w:proofErr w:type="spellEnd"/>
      <w:r w:rsidR="00FB2C34" w:rsidRPr="00BE1086">
        <w:t xml:space="preserve"> </w:t>
      </w:r>
      <w:proofErr w:type="spellStart"/>
      <w:r w:rsidR="00FB2C34" w:rsidRPr="00BE1086">
        <w:t>Organismului</w:t>
      </w:r>
      <w:proofErr w:type="spellEnd"/>
      <w:r w:rsidR="00FB2C34" w:rsidRPr="00BE1086">
        <w:t xml:space="preserve"> </w:t>
      </w:r>
      <w:proofErr w:type="spellStart"/>
      <w:r w:rsidR="00FB2C34" w:rsidRPr="00BE1086">
        <w:t>Intermediar</w:t>
      </w:r>
      <w:proofErr w:type="spellEnd"/>
      <w:r w:rsidR="00FB2C34" w:rsidRPr="00BE1086">
        <w:t xml:space="preserve">; </w:t>
      </w:r>
    </w:p>
    <w:p w14:paraId="587D9D1B" w14:textId="417F2EBE" w:rsidR="00F97CEE" w:rsidRPr="00BE1086" w:rsidRDefault="007F5889" w:rsidP="00BE1086">
      <w:r>
        <w:t>-</w:t>
      </w:r>
      <w:proofErr w:type="spellStart"/>
      <w:r w:rsidR="00FB2C34" w:rsidRPr="00BE1086">
        <w:t>Monitorizarea</w:t>
      </w:r>
      <w:proofErr w:type="spellEnd"/>
      <w:r w:rsidR="00FB2C34" w:rsidRPr="00BE1086">
        <w:t xml:space="preserve"> </w:t>
      </w:r>
      <w:proofErr w:type="spellStart"/>
      <w:r w:rsidR="00FB2C34" w:rsidRPr="00BE1086">
        <w:t>desfasurarii</w:t>
      </w:r>
      <w:proofErr w:type="spellEnd"/>
      <w:r w:rsidR="00FB2C34" w:rsidRPr="00BE1086">
        <w:t xml:space="preserve"> </w:t>
      </w:r>
      <w:proofErr w:type="spellStart"/>
      <w:r w:rsidR="00FB2C34" w:rsidRPr="00BE1086">
        <w:t>activitatilor</w:t>
      </w:r>
      <w:proofErr w:type="spellEnd"/>
      <w:r w:rsidR="00FB2C34" w:rsidRPr="00BE1086">
        <w:t xml:space="preserve">, a </w:t>
      </w:r>
      <w:proofErr w:type="spellStart"/>
      <w:r w:rsidR="00FB2C34" w:rsidRPr="00BE1086">
        <w:t>indicatorilor</w:t>
      </w:r>
      <w:proofErr w:type="spellEnd"/>
      <w:r w:rsidR="00FB2C34" w:rsidRPr="00BE1086">
        <w:t xml:space="preserve"> </w:t>
      </w:r>
      <w:proofErr w:type="spellStart"/>
      <w:r w:rsidR="00FB2C34" w:rsidRPr="00BE1086">
        <w:t>prevazuti</w:t>
      </w:r>
      <w:proofErr w:type="spellEnd"/>
      <w:r w:rsidR="00FB2C34" w:rsidRPr="00BE1086">
        <w:t xml:space="preserve"> </w:t>
      </w:r>
      <w:proofErr w:type="spellStart"/>
      <w:r w:rsidR="00FB2C34" w:rsidRPr="00BE1086">
        <w:t>în</w:t>
      </w:r>
      <w:proofErr w:type="spellEnd"/>
      <w:r w:rsidR="00FB2C34" w:rsidRPr="00BE1086">
        <w:t xml:space="preserve"> </w:t>
      </w:r>
      <w:proofErr w:type="spellStart"/>
      <w:r w:rsidR="00FB2C34" w:rsidRPr="00BE1086">
        <w:t>proiect</w:t>
      </w:r>
      <w:proofErr w:type="spellEnd"/>
      <w:r w:rsidR="00FB2C34" w:rsidRPr="00BE1086">
        <w:t xml:space="preserve">, a </w:t>
      </w:r>
      <w:proofErr w:type="spellStart"/>
      <w:r w:rsidR="00FB2C34" w:rsidRPr="00BE1086">
        <w:t>valabilitatii</w:t>
      </w:r>
      <w:proofErr w:type="spellEnd"/>
      <w:r w:rsidR="00FB2C34" w:rsidRPr="00BE1086">
        <w:t xml:space="preserve"> </w:t>
      </w:r>
      <w:proofErr w:type="spellStart"/>
      <w:r w:rsidR="00FB2C34" w:rsidRPr="00BE1086">
        <w:t>documentelor</w:t>
      </w:r>
      <w:proofErr w:type="spellEnd"/>
      <w:r w:rsidR="00FB2C34" w:rsidRPr="00BE1086">
        <w:t xml:space="preserve"> </w:t>
      </w:r>
      <w:proofErr w:type="spellStart"/>
      <w:r w:rsidR="00FB2C34" w:rsidRPr="00BE1086">
        <w:t>si</w:t>
      </w:r>
      <w:proofErr w:type="spellEnd"/>
      <w:r w:rsidR="00FB2C34" w:rsidRPr="00BE1086">
        <w:t xml:space="preserve"> a </w:t>
      </w:r>
      <w:proofErr w:type="spellStart"/>
      <w:r w:rsidR="00FB2C34" w:rsidRPr="00BE1086">
        <w:t>termenelor</w:t>
      </w:r>
      <w:proofErr w:type="spellEnd"/>
      <w:r w:rsidR="00FB2C34" w:rsidRPr="00BE1086">
        <w:t xml:space="preserve"> de </w:t>
      </w:r>
      <w:proofErr w:type="spellStart"/>
      <w:r w:rsidR="00FB2C34" w:rsidRPr="00BE1086">
        <w:t>expirare</w:t>
      </w:r>
      <w:proofErr w:type="spellEnd"/>
      <w:r w:rsidR="00FB2C34" w:rsidRPr="00BE1086">
        <w:t>;</w:t>
      </w:r>
    </w:p>
    <w:p w14:paraId="70E552C8" w14:textId="3D05F0CA" w:rsidR="0058690A" w:rsidRPr="00BE1086" w:rsidRDefault="007F5889" w:rsidP="00BE1086">
      <w:r>
        <w:t>-</w:t>
      </w:r>
      <w:proofErr w:type="spellStart"/>
      <w:r w:rsidR="00FB2C34" w:rsidRPr="00BE1086">
        <w:t>Fotocopierea</w:t>
      </w:r>
      <w:proofErr w:type="spellEnd"/>
      <w:r w:rsidR="00FB2C34" w:rsidRPr="00BE1086">
        <w:t xml:space="preserve">, </w:t>
      </w:r>
      <w:proofErr w:type="spellStart"/>
      <w:r w:rsidR="00FB2C34" w:rsidRPr="00BE1086">
        <w:t>indosarierea</w:t>
      </w:r>
      <w:proofErr w:type="spellEnd"/>
      <w:r w:rsidR="00FB2C34" w:rsidRPr="00BE1086">
        <w:t xml:space="preserve">, </w:t>
      </w:r>
      <w:proofErr w:type="spellStart"/>
      <w:r w:rsidR="00FB2C34" w:rsidRPr="00BE1086">
        <w:t>scanarea</w:t>
      </w:r>
      <w:proofErr w:type="spellEnd"/>
      <w:r w:rsidR="00FB2C34" w:rsidRPr="00BE1086">
        <w:t xml:space="preserve">, </w:t>
      </w:r>
      <w:proofErr w:type="spellStart"/>
      <w:r w:rsidR="00FB2C34" w:rsidRPr="00BE1086">
        <w:t>integrarea</w:t>
      </w:r>
      <w:proofErr w:type="spellEnd"/>
      <w:r w:rsidR="00FB2C34" w:rsidRPr="00BE1086">
        <w:t xml:space="preserve"> </w:t>
      </w:r>
      <w:proofErr w:type="spellStart"/>
      <w:r w:rsidR="00FB2C34" w:rsidRPr="00BE1086">
        <w:t>tuturor</w:t>
      </w:r>
      <w:proofErr w:type="spellEnd"/>
      <w:r w:rsidR="00FB2C34" w:rsidRPr="00BE1086">
        <w:t xml:space="preserve"> </w:t>
      </w:r>
      <w:proofErr w:type="spellStart"/>
      <w:r w:rsidR="00FB2C34" w:rsidRPr="00BE1086">
        <w:t>documentelor</w:t>
      </w:r>
      <w:proofErr w:type="spellEnd"/>
      <w:r w:rsidR="00FB2C34" w:rsidRPr="00BE1086">
        <w:t xml:space="preserve"> </w:t>
      </w:r>
      <w:proofErr w:type="spellStart"/>
      <w:r w:rsidR="00FB2C34" w:rsidRPr="00BE1086">
        <w:t>necesare</w:t>
      </w:r>
      <w:proofErr w:type="spellEnd"/>
      <w:r w:rsidR="00FB2C34" w:rsidRPr="00BE1086">
        <w:t xml:space="preserve"> </w:t>
      </w:r>
      <w:proofErr w:type="spellStart"/>
      <w:r w:rsidR="00FB2C34" w:rsidRPr="00BE1086">
        <w:t>pentru</w:t>
      </w:r>
      <w:proofErr w:type="spellEnd"/>
      <w:r w:rsidR="00FB2C34" w:rsidRPr="00BE1086">
        <w:t xml:space="preserve"> </w:t>
      </w:r>
      <w:proofErr w:type="spellStart"/>
      <w:r w:rsidR="00FB2C34" w:rsidRPr="00BE1086">
        <w:t>proiect</w:t>
      </w:r>
      <w:proofErr w:type="spellEnd"/>
      <w:r w:rsidR="00FB2C34" w:rsidRPr="00BE1086">
        <w:t xml:space="preserve"> </w:t>
      </w:r>
      <w:proofErr w:type="spellStart"/>
      <w:r w:rsidR="00FB2C34" w:rsidRPr="00BE1086">
        <w:t>si</w:t>
      </w:r>
      <w:proofErr w:type="spellEnd"/>
      <w:r w:rsidR="00FB2C34" w:rsidRPr="00BE1086">
        <w:t xml:space="preserve"> </w:t>
      </w:r>
      <w:proofErr w:type="spellStart"/>
      <w:r w:rsidR="00FB2C34" w:rsidRPr="00BE1086">
        <w:t>alte</w:t>
      </w:r>
      <w:proofErr w:type="spellEnd"/>
      <w:r w:rsidR="00FB2C34" w:rsidRPr="00BE1086">
        <w:t xml:space="preserve"> </w:t>
      </w:r>
      <w:proofErr w:type="spellStart"/>
      <w:r w:rsidR="00FB2C34" w:rsidRPr="00BE1086">
        <w:t>activitati</w:t>
      </w:r>
      <w:proofErr w:type="spellEnd"/>
      <w:r w:rsidR="00FB2C34" w:rsidRPr="00BE1086">
        <w:t xml:space="preserve"> </w:t>
      </w:r>
      <w:proofErr w:type="spellStart"/>
      <w:r w:rsidR="00FB2C34" w:rsidRPr="00BE1086">
        <w:t>specifice</w:t>
      </w:r>
      <w:proofErr w:type="spellEnd"/>
      <w:r w:rsidR="00FB2C34" w:rsidRPr="00BE1086">
        <w:t xml:space="preserve"> de secretariat cu </w:t>
      </w:r>
      <w:proofErr w:type="spellStart"/>
      <w:r w:rsidR="00FB2C34" w:rsidRPr="00BE1086">
        <w:t>respectarea</w:t>
      </w:r>
      <w:proofErr w:type="spellEnd"/>
      <w:r w:rsidR="00FB2C34" w:rsidRPr="00BE1086">
        <w:t xml:space="preserve"> </w:t>
      </w:r>
      <w:proofErr w:type="spellStart"/>
      <w:r w:rsidR="00FB2C34" w:rsidRPr="00BE1086">
        <w:t>cerintelor</w:t>
      </w:r>
      <w:proofErr w:type="spellEnd"/>
      <w:r w:rsidR="00FB2C34" w:rsidRPr="00BE1086">
        <w:t xml:space="preserve"> </w:t>
      </w:r>
      <w:proofErr w:type="spellStart"/>
      <w:r w:rsidR="00FB2C34" w:rsidRPr="00BE1086">
        <w:t>specifice</w:t>
      </w:r>
      <w:proofErr w:type="spellEnd"/>
      <w:r w:rsidR="00FB2C34" w:rsidRPr="00BE1086">
        <w:t xml:space="preserve"> de forma </w:t>
      </w:r>
      <w:proofErr w:type="spellStart"/>
      <w:r w:rsidR="00FB2C34" w:rsidRPr="00BE1086">
        <w:t>si</w:t>
      </w:r>
      <w:proofErr w:type="spellEnd"/>
      <w:r w:rsidR="00FB2C34" w:rsidRPr="00BE1086">
        <w:t xml:space="preserve"> de </w:t>
      </w:r>
      <w:proofErr w:type="spellStart"/>
      <w:r w:rsidR="00FB2C34" w:rsidRPr="00BE1086">
        <w:t>continut</w:t>
      </w:r>
      <w:proofErr w:type="spellEnd"/>
      <w:r w:rsidR="00FB2C34" w:rsidRPr="00BE1086">
        <w:t xml:space="preserve"> a </w:t>
      </w:r>
      <w:proofErr w:type="spellStart"/>
      <w:r w:rsidR="00FB2C34" w:rsidRPr="00BE1086">
        <w:t>programului</w:t>
      </w:r>
      <w:proofErr w:type="spellEnd"/>
      <w:r w:rsidR="00FB2C34" w:rsidRPr="00BE1086">
        <w:t xml:space="preserve"> de </w:t>
      </w:r>
      <w:proofErr w:type="spellStart"/>
      <w:r w:rsidR="00FB2C34" w:rsidRPr="00BE1086">
        <w:t>finantare</w:t>
      </w:r>
      <w:proofErr w:type="spellEnd"/>
      <w:r w:rsidR="00FB2C34" w:rsidRPr="00BE1086">
        <w:t>.</w:t>
      </w:r>
    </w:p>
    <w:p w14:paraId="6826E31A" w14:textId="77777777" w:rsidR="000B3B4B" w:rsidRPr="00BE1086" w:rsidRDefault="000B3B4B" w:rsidP="00BE1086">
      <w:r w:rsidRPr="00BE1086">
        <w:t>V.</w:t>
      </w:r>
      <w:r w:rsidR="00FB2C34" w:rsidRPr="00BE1086">
        <w:t xml:space="preserve"> VALOAREA CONTRACTULUI SI MODALITĂȚI DE PLATĂ</w:t>
      </w:r>
    </w:p>
    <w:p w14:paraId="58F4AD7A" w14:textId="77777777" w:rsidR="008A0834" w:rsidRPr="00BE1086" w:rsidRDefault="00FB2C34" w:rsidP="00BE1086">
      <w:r w:rsidRPr="00BE1086">
        <w:t xml:space="preserve">5.1 </w:t>
      </w:r>
      <w:proofErr w:type="spellStart"/>
      <w:r w:rsidRPr="00BE1086">
        <w:t>Pretul</w:t>
      </w:r>
      <w:proofErr w:type="spellEnd"/>
      <w:r w:rsidRPr="00BE1086">
        <w:t xml:space="preserve"> </w:t>
      </w:r>
      <w:proofErr w:type="spellStart"/>
      <w:r w:rsidRPr="00BE1086">
        <w:t>convenit</w:t>
      </w:r>
      <w:proofErr w:type="spellEnd"/>
      <w:r w:rsidRPr="00BE1086">
        <w:t xml:space="preserve"> </w:t>
      </w:r>
      <w:proofErr w:type="spellStart"/>
      <w:r w:rsidRPr="00BE1086">
        <w:t>pentru</w:t>
      </w:r>
      <w:proofErr w:type="spellEnd"/>
      <w:r w:rsidRPr="00BE1086">
        <w:t xml:space="preserve"> </w:t>
      </w:r>
      <w:proofErr w:type="spellStart"/>
      <w:r w:rsidRPr="00BE1086">
        <w:t>îndeplinirea</w:t>
      </w:r>
      <w:proofErr w:type="spellEnd"/>
      <w:r w:rsidRPr="00BE1086">
        <w:t xml:space="preserve"> </w:t>
      </w:r>
      <w:proofErr w:type="spellStart"/>
      <w:r w:rsidRPr="00BE1086">
        <w:t>contractului</w:t>
      </w:r>
      <w:proofErr w:type="spellEnd"/>
      <w:r w:rsidRPr="00BE1086">
        <w:t xml:space="preserve">, </w:t>
      </w:r>
      <w:proofErr w:type="spellStart"/>
      <w:r w:rsidRPr="00BE1086">
        <w:t>plătibil</w:t>
      </w:r>
      <w:proofErr w:type="spellEnd"/>
      <w:r w:rsidRPr="00BE1086">
        <w:t xml:space="preserve"> </w:t>
      </w:r>
      <w:proofErr w:type="spellStart"/>
      <w:r w:rsidRPr="00BE1086">
        <w:t>Prestatorului</w:t>
      </w:r>
      <w:proofErr w:type="spellEnd"/>
      <w:r w:rsidRPr="00BE1086">
        <w:t xml:space="preserve"> de </w:t>
      </w:r>
      <w:proofErr w:type="spellStart"/>
      <w:r w:rsidRPr="00BE1086">
        <w:t>către</w:t>
      </w:r>
      <w:proofErr w:type="spellEnd"/>
      <w:r w:rsidRPr="00BE1086">
        <w:t xml:space="preserve"> </w:t>
      </w:r>
      <w:proofErr w:type="spellStart"/>
      <w:r w:rsidRPr="00BE1086">
        <w:t>Achizitor</w:t>
      </w:r>
      <w:proofErr w:type="spellEnd"/>
      <w:r w:rsidRPr="00BE1086">
        <w:t xml:space="preserve">, </w:t>
      </w:r>
      <w:proofErr w:type="spellStart"/>
      <w:r w:rsidRPr="00BE1086">
        <w:t>este</w:t>
      </w:r>
      <w:proofErr w:type="spellEnd"/>
      <w:r w:rsidRPr="00BE1086">
        <w:t xml:space="preserve"> de </w:t>
      </w:r>
      <w:r w:rsidR="00F06AC1" w:rsidRPr="00BE1086">
        <w:t>30.0000</w:t>
      </w:r>
      <w:r w:rsidRPr="00BE1086">
        <w:t xml:space="preserve"> lei la care la care  se </w:t>
      </w:r>
      <w:proofErr w:type="spellStart"/>
      <w:r w:rsidRPr="00BE1086">
        <w:t>adaugă</w:t>
      </w:r>
      <w:proofErr w:type="spellEnd"/>
      <w:r w:rsidRPr="00BE1086">
        <w:t xml:space="preserve"> TVA </w:t>
      </w:r>
      <w:r w:rsidR="00F06AC1" w:rsidRPr="00BE1086">
        <w:t xml:space="preserve"> in </w:t>
      </w:r>
      <w:proofErr w:type="spellStart"/>
      <w:r w:rsidR="00F06AC1" w:rsidRPr="00BE1086">
        <w:t>valoare</w:t>
      </w:r>
      <w:proofErr w:type="spellEnd"/>
      <w:r w:rsidR="00F06AC1" w:rsidRPr="00BE1086">
        <w:t xml:space="preserve"> de 5.700 lei , </w:t>
      </w:r>
      <w:proofErr w:type="spellStart"/>
      <w:r w:rsidR="00F06AC1" w:rsidRPr="00BE1086">
        <w:t>valoarea</w:t>
      </w:r>
      <w:proofErr w:type="spellEnd"/>
      <w:r w:rsidR="00F06AC1" w:rsidRPr="00BE1086">
        <w:t xml:space="preserve"> </w:t>
      </w:r>
      <w:proofErr w:type="spellStart"/>
      <w:r w:rsidR="00F06AC1" w:rsidRPr="00BE1086">
        <w:t>totala</w:t>
      </w:r>
      <w:proofErr w:type="spellEnd"/>
      <w:r w:rsidR="00F06AC1" w:rsidRPr="00BE1086">
        <w:t xml:space="preserve"> </w:t>
      </w:r>
      <w:proofErr w:type="spellStart"/>
      <w:r w:rsidR="00F06AC1" w:rsidRPr="00BE1086">
        <w:t>fiind</w:t>
      </w:r>
      <w:proofErr w:type="spellEnd"/>
      <w:r w:rsidR="00F06AC1" w:rsidRPr="00BE1086">
        <w:t xml:space="preserve"> de 35.700 lei.</w:t>
      </w:r>
    </w:p>
    <w:p w14:paraId="39F9E8FC" w14:textId="77777777" w:rsidR="007F5889" w:rsidRDefault="000B3B4B" w:rsidP="00BE1086">
      <w:r w:rsidRPr="00BE1086">
        <w:t xml:space="preserve">5.2.Plata </w:t>
      </w:r>
      <w:proofErr w:type="spellStart"/>
      <w:r w:rsidRPr="00BE1086">
        <w:t>contractului</w:t>
      </w:r>
      <w:proofErr w:type="spellEnd"/>
      <w:r w:rsidRPr="00BE1086">
        <w:t xml:space="preserve"> se </w:t>
      </w:r>
      <w:proofErr w:type="spellStart"/>
      <w:r w:rsidRPr="00BE1086">
        <w:t>va</w:t>
      </w:r>
      <w:proofErr w:type="spellEnd"/>
      <w:r w:rsidRPr="00BE1086">
        <w:t xml:space="preserve"> face </w:t>
      </w:r>
      <w:proofErr w:type="spellStart"/>
      <w:r w:rsidRPr="00BE1086">
        <w:t>după</w:t>
      </w:r>
      <w:proofErr w:type="spellEnd"/>
      <w:r w:rsidRPr="00BE1086">
        <w:t xml:space="preserve"> cum </w:t>
      </w:r>
      <w:proofErr w:type="spellStart"/>
      <w:r w:rsidRPr="00BE1086">
        <w:t>urmează</w:t>
      </w:r>
      <w:proofErr w:type="spellEnd"/>
      <w:r w:rsidRPr="00BE1086">
        <w:t xml:space="preserve">: - 10.000 lei </w:t>
      </w:r>
      <w:proofErr w:type="spellStart"/>
      <w:r w:rsidRPr="00BE1086">
        <w:t>fără</w:t>
      </w:r>
      <w:proofErr w:type="spellEnd"/>
      <w:r w:rsidRPr="00BE1086">
        <w:t xml:space="preserve"> </w:t>
      </w:r>
      <w:proofErr w:type="spellStart"/>
      <w:r w:rsidRPr="00BE1086">
        <w:t>tva</w:t>
      </w:r>
      <w:proofErr w:type="spellEnd"/>
      <w:r w:rsidRPr="00BE1086">
        <w:t xml:space="preserve"> </w:t>
      </w:r>
      <w:proofErr w:type="spellStart"/>
      <w:r w:rsidRPr="00BE1086">
        <w:t>după</w:t>
      </w:r>
      <w:proofErr w:type="spellEnd"/>
      <w:r w:rsidRPr="00BE1086">
        <w:t xml:space="preserve"> </w:t>
      </w:r>
      <w:proofErr w:type="spellStart"/>
      <w:r w:rsidRPr="00BE1086">
        <w:t>depunere</w:t>
      </w:r>
      <w:proofErr w:type="spellEnd"/>
      <w:r w:rsidRPr="00BE1086">
        <w:t xml:space="preserve"> </w:t>
      </w:r>
      <w:proofErr w:type="spellStart"/>
      <w:r w:rsidRPr="00BE1086">
        <w:t>proiect</w:t>
      </w:r>
      <w:proofErr w:type="spellEnd"/>
      <w:r w:rsidR="008A0834" w:rsidRPr="00BE1086">
        <w:t>,</w:t>
      </w:r>
      <w:r w:rsidRPr="00BE1086">
        <w:t xml:space="preserve"> -20.000 lei </w:t>
      </w:r>
      <w:proofErr w:type="spellStart"/>
      <w:r w:rsidRPr="00BE1086">
        <w:t>fără</w:t>
      </w:r>
      <w:proofErr w:type="spellEnd"/>
      <w:r w:rsidRPr="00BE1086">
        <w:t xml:space="preserve"> </w:t>
      </w:r>
      <w:proofErr w:type="spellStart"/>
      <w:r w:rsidRPr="00BE1086">
        <w:t>tva</w:t>
      </w:r>
      <w:proofErr w:type="spellEnd"/>
      <w:r w:rsidRPr="00BE1086">
        <w:t xml:space="preserve"> </w:t>
      </w:r>
      <w:proofErr w:type="spellStart"/>
      <w:r w:rsidRPr="00BE1086">
        <w:t>după</w:t>
      </w:r>
      <w:proofErr w:type="spellEnd"/>
      <w:r w:rsidRPr="00BE1086">
        <w:t xml:space="preserve"> </w:t>
      </w:r>
      <w:proofErr w:type="spellStart"/>
      <w:r w:rsidRPr="00BE1086">
        <w:t>publicarea</w:t>
      </w:r>
      <w:proofErr w:type="spellEnd"/>
      <w:r w:rsidRPr="00BE1086">
        <w:t xml:space="preserve"> </w:t>
      </w:r>
      <w:proofErr w:type="spellStart"/>
      <w:r w:rsidRPr="00BE1086">
        <w:t>raportului</w:t>
      </w:r>
      <w:proofErr w:type="spellEnd"/>
      <w:r w:rsidRPr="00BE1086">
        <w:t xml:space="preserve"> de </w:t>
      </w:r>
      <w:proofErr w:type="spellStart"/>
      <w:r w:rsidRPr="00BE1086">
        <w:t>selecție</w:t>
      </w:r>
      <w:proofErr w:type="spellEnd"/>
      <w:r w:rsidRPr="00BE1086">
        <w:t xml:space="preserve"> al </w:t>
      </w:r>
      <w:proofErr w:type="spellStart"/>
      <w:r w:rsidRPr="00BE1086">
        <w:t>proiectului</w:t>
      </w:r>
      <w:proofErr w:type="spellEnd"/>
      <w:r w:rsidRPr="00BE1086">
        <w:t xml:space="preserve"> de </w:t>
      </w:r>
      <w:proofErr w:type="spellStart"/>
      <w:r w:rsidRPr="00BE1086">
        <w:t>către</w:t>
      </w:r>
      <w:proofErr w:type="spellEnd"/>
      <w:r w:rsidRPr="00BE1086">
        <w:t xml:space="preserve"> </w:t>
      </w:r>
      <w:proofErr w:type="spellStart"/>
      <w:r w:rsidRPr="00BE1086">
        <w:t>AFM,doar</w:t>
      </w:r>
      <w:proofErr w:type="spellEnd"/>
      <w:r w:rsidRPr="00BE1086">
        <w:t xml:space="preserve"> </w:t>
      </w:r>
      <w:proofErr w:type="spellStart"/>
      <w:r w:rsidRPr="00BE1086">
        <w:t>dacă</w:t>
      </w:r>
      <w:proofErr w:type="spellEnd"/>
      <w:r w:rsidRPr="00BE1086">
        <w:t xml:space="preserve"> </w:t>
      </w:r>
      <w:proofErr w:type="spellStart"/>
      <w:r w:rsidRPr="00BE1086">
        <w:t>proiectul</w:t>
      </w:r>
      <w:proofErr w:type="spellEnd"/>
      <w:r w:rsidRPr="00BE1086">
        <w:t xml:space="preserve"> </w:t>
      </w:r>
      <w:proofErr w:type="spellStart"/>
      <w:r w:rsidRPr="00BE1086">
        <w:t>este</w:t>
      </w:r>
      <w:proofErr w:type="spellEnd"/>
      <w:r w:rsidRPr="00BE1086">
        <w:t xml:space="preserve"> </w:t>
      </w:r>
      <w:proofErr w:type="spellStart"/>
      <w:r w:rsidRPr="00BE1086">
        <w:t>selectal</w:t>
      </w:r>
      <w:proofErr w:type="spellEnd"/>
    </w:p>
    <w:p w14:paraId="11BA56AC" w14:textId="27F34063" w:rsidR="00BE1086" w:rsidRPr="00BE1086" w:rsidRDefault="000B3B4B" w:rsidP="00BE1086">
      <w:r w:rsidRPr="00BE1086">
        <w:t xml:space="preserve"> 5.3.</w:t>
      </w:r>
      <w:r w:rsidR="00F06AC1" w:rsidRPr="00BE1086">
        <w:t xml:space="preserve">  </w:t>
      </w:r>
      <w:proofErr w:type="spellStart"/>
      <w:r w:rsidR="00F06AC1" w:rsidRPr="00BE1086">
        <w:t>Valoarea</w:t>
      </w:r>
      <w:proofErr w:type="spellEnd"/>
      <w:r w:rsidR="00F06AC1" w:rsidRPr="00BE1086">
        <w:t xml:space="preserve"> </w:t>
      </w:r>
      <w:proofErr w:type="spellStart"/>
      <w:r w:rsidR="00F06AC1" w:rsidRPr="00BE1086">
        <w:t>cuprins</w:t>
      </w:r>
      <w:r w:rsidR="00E63E76" w:rsidRPr="00BE1086">
        <w:t>ă</w:t>
      </w:r>
      <w:proofErr w:type="spellEnd"/>
      <w:r w:rsidR="00F06AC1" w:rsidRPr="00BE1086">
        <w:t xml:space="preserve"> </w:t>
      </w:r>
      <w:proofErr w:type="spellStart"/>
      <w:r w:rsidR="00E63E76" w:rsidRPr="00BE1086">
        <w:t>î</w:t>
      </w:r>
      <w:r w:rsidR="00F06AC1" w:rsidRPr="00BE1086">
        <w:t>n</w:t>
      </w:r>
      <w:proofErr w:type="spellEnd"/>
      <w:r w:rsidR="00F06AC1" w:rsidRPr="00BE1086">
        <w:t xml:space="preserve"> </w:t>
      </w:r>
      <w:proofErr w:type="spellStart"/>
      <w:r w:rsidR="00F06AC1" w:rsidRPr="00BE1086">
        <w:t>buget</w:t>
      </w:r>
      <w:proofErr w:type="spellEnd"/>
      <w:r w:rsidR="00F06AC1" w:rsidRPr="00BE1086">
        <w:t xml:space="preserve"> </w:t>
      </w:r>
      <w:proofErr w:type="spellStart"/>
      <w:r w:rsidR="00F06AC1" w:rsidRPr="00BE1086">
        <w:t>în</w:t>
      </w:r>
      <w:proofErr w:type="spellEnd"/>
      <w:r w:rsidR="00F06AC1" w:rsidRPr="00BE1086">
        <w:t xml:space="preserve"> </w:t>
      </w:r>
      <w:proofErr w:type="spellStart"/>
      <w:r w:rsidR="00F06AC1" w:rsidRPr="00BE1086">
        <w:t>anul</w:t>
      </w:r>
      <w:proofErr w:type="spellEnd"/>
      <w:r w:rsidR="00F06AC1" w:rsidRPr="00BE1086">
        <w:t xml:space="preserve"> 2021 </w:t>
      </w:r>
      <w:proofErr w:type="spellStart"/>
      <w:r w:rsidR="00F06AC1" w:rsidRPr="00BE1086">
        <w:t>este</w:t>
      </w:r>
      <w:proofErr w:type="spellEnd"/>
      <w:r w:rsidR="00F06AC1" w:rsidRPr="00BE1086">
        <w:t xml:space="preserve"> de 10.000 lei </w:t>
      </w:r>
      <w:r w:rsidR="00E63E76" w:rsidRPr="00BE1086">
        <w:t xml:space="preserve"> plus TVA.</w:t>
      </w:r>
    </w:p>
    <w:p w14:paraId="5859E298" w14:textId="77777777" w:rsidR="00BE1086" w:rsidRPr="00BE1086" w:rsidRDefault="00FB2C34" w:rsidP="00BE1086">
      <w:r w:rsidRPr="00BE1086">
        <w:t>5.</w:t>
      </w:r>
      <w:r w:rsidR="000B3B4B" w:rsidRPr="00BE1086">
        <w:t>4</w:t>
      </w:r>
      <w:r w:rsidRPr="00BE1086">
        <w:t xml:space="preserve">. </w:t>
      </w:r>
      <w:proofErr w:type="spellStart"/>
      <w:r w:rsidRPr="00BE1086">
        <w:t>Achizitorul</w:t>
      </w:r>
      <w:proofErr w:type="spellEnd"/>
      <w:r w:rsidRPr="00BE1086">
        <w:t xml:space="preserve"> se </w:t>
      </w:r>
      <w:proofErr w:type="spellStart"/>
      <w:r w:rsidRPr="00BE1086">
        <w:t>obliga</w:t>
      </w:r>
      <w:proofErr w:type="spellEnd"/>
      <w:r w:rsidRPr="00BE1086">
        <w:t xml:space="preserve"> </w:t>
      </w:r>
      <w:proofErr w:type="spellStart"/>
      <w:r w:rsidRPr="00BE1086">
        <w:t>sa</w:t>
      </w:r>
      <w:proofErr w:type="spellEnd"/>
      <w:r w:rsidRPr="00BE1086">
        <w:t xml:space="preserve"> </w:t>
      </w:r>
      <w:proofErr w:type="spellStart"/>
      <w:r w:rsidRPr="00BE1086">
        <w:t>plateasca</w:t>
      </w:r>
      <w:proofErr w:type="spellEnd"/>
      <w:r w:rsidRPr="00BE1086">
        <w:t xml:space="preserve"> </w:t>
      </w:r>
      <w:proofErr w:type="spellStart"/>
      <w:r w:rsidRPr="00BE1086">
        <w:t>pretul</w:t>
      </w:r>
      <w:proofErr w:type="spellEnd"/>
      <w:r w:rsidRPr="00BE1086">
        <w:t xml:space="preserve"> </w:t>
      </w:r>
      <w:proofErr w:type="spellStart"/>
      <w:r w:rsidRPr="00BE1086">
        <w:t>convenit</w:t>
      </w:r>
      <w:proofErr w:type="spellEnd"/>
      <w:r w:rsidRPr="00BE1086">
        <w:t xml:space="preserve"> </w:t>
      </w:r>
      <w:proofErr w:type="spellStart"/>
      <w:r w:rsidRPr="00BE1086">
        <w:t>în</w:t>
      </w:r>
      <w:proofErr w:type="spellEnd"/>
      <w:r w:rsidRPr="00BE1086">
        <w:t xml:space="preserve"> </w:t>
      </w:r>
      <w:proofErr w:type="spellStart"/>
      <w:r w:rsidRPr="00BE1086">
        <w:t>prezentul</w:t>
      </w:r>
      <w:proofErr w:type="spellEnd"/>
      <w:r w:rsidRPr="00BE1086">
        <w:t xml:space="preserve"> contract </w:t>
      </w:r>
      <w:proofErr w:type="spellStart"/>
      <w:r w:rsidRPr="00BE1086">
        <w:t>pentru</w:t>
      </w:r>
      <w:proofErr w:type="spellEnd"/>
      <w:r w:rsidRPr="00BE1086">
        <w:t xml:space="preserve"> </w:t>
      </w:r>
      <w:proofErr w:type="spellStart"/>
      <w:r w:rsidRPr="00BE1086">
        <w:t>serviciile</w:t>
      </w:r>
      <w:proofErr w:type="spellEnd"/>
      <w:r w:rsidRPr="00BE1086">
        <w:t xml:space="preserve"> prestate.</w:t>
      </w:r>
    </w:p>
    <w:p w14:paraId="11593DB3" w14:textId="349BCED0" w:rsidR="008A0834" w:rsidRPr="00BE1086" w:rsidRDefault="00FB2C34" w:rsidP="00BE1086">
      <w:r w:rsidRPr="00BE1086">
        <w:t>5.</w:t>
      </w:r>
      <w:r w:rsidR="000B3B4B" w:rsidRPr="00BE1086">
        <w:t>5</w:t>
      </w:r>
      <w:r w:rsidRPr="00BE1086">
        <w:t xml:space="preserve">. Se </w:t>
      </w:r>
      <w:proofErr w:type="spellStart"/>
      <w:r w:rsidRPr="00BE1086">
        <w:t>va</w:t>
      </w:r>
      <w:proofErr w:type="spellEnd"/>
      <w:r w:rsidRPr="00BE1086">
        <w:t xml:space="preserve"> </w:t>
      </w:r>
      <w:proofErr w:type="spellStart"/>
      <w:r w:rsidRPr="00BE1086">
        <w:t>emite</w:t>
      </w:r>
      <w:proofErr w:type="spellEnd"/>
      <w:r w:rsidRPr="00BE1086">
        <w:t xml:space="preserve"> </w:t>
      </w:r>
      <w:proofErr w:type="spellStart"/>
      <w:r w:rsidRPr="00BE1086">
        <w:t>câte</w:t>
      </w:r>
      <w:proofErr w:type="spellEnd"/>
      <w:r w:rsidRPr="00BE1086">
        <w:t xml:space="preserve"> o </w:t>
      </w:r>
      <w:proofErr w:type="spellStart"/>
      <w:r w:rsidRPr="00BE1086">
        <w:t>factură</w:t>
      </w:r>
      <w:proofErr w:type="spellEnd"/>
      <w:r w:rsidRPr="00BE1086">
        <w:t xml:space="preserve"> </w:t>
      </w:r>
      <w:proofErr w:type="spellStart"/>
      <w:r w:rsidRPr="00BE1086">
        <w:t>după</w:t>
      </w:r>
      <w:proofErr w:type="spellEnd"/>
      <w:r w:rsidRPr="00BE1086">
        <w:t xml:space="preserve"> </w:t>
      </w:r>
      <w:proofErr w:type="spellStart"/>
      <w:r w:rsidRPr="00BE1086">
        <w:t>finalizarea</w:t>
      </w:r>
      <w:proofErr w:type="spellEnd"/>
      <w:r w:rsidRPr="00BE1086">
        <w:t xml:space="preserve"> </w:t>
      </w:r>
      <w:proofErr w:type="spellStart"/>
      <w:r w:rsidRPr="00BE1086">
        <w:t>fiecărei</w:t>
      </w:r>
      <w:proofErr w:type="spellEnd"/>
      <w:r w:rsidRPr="00BE1086">
        <w:t xml:space="preserve"> </w:t>
      </w:r>
      <w:proofErr w:type="spellStart"/>
      <w:r w:rsidRPr="00BE1086">
        <w:t>achiziții</w:t>
      </w:r>
      <w:proofErr w:type="spellEnd"/>
      <w:r w:rsidRPr="00BE1086">
        <w:t xml:space="preserve"> </w:t>
      </w:r>
      <w:proofErr w:type="spellStart"/>
      <w:r w:rsidRPr="00BE1086">
        <w:t>ce</w:t>
      </w:r>
      <w:proofErr w:type="spellEnd"/>
      <w:r w:rsidRPr="00BE1086">
        <w:t xml:space="preserve"> face </w:t>
      </w:r>
      <w:proofErr w:type="spellStart"/>
      <w:r w:rsidRPr="00BE1086">
        <w:t>obiectul</w:t>
      </w:r>
      <w:proofErr w:type="spellEnd"/>
      <w:r w:rsidRPr="00BE1086">
        <w:t xml:space="preserve"> </w:t>
      </w:r>
      <w:proofErr w:type="spellStart"/>
      <w:r w:rsidRPr="00BE1086">
        <w:t>prezentului</w:t>
      </w:r>
      <w:proofErr w:type="spellEnd"/>
      <w:r w:rsidRPr="00BE1086">
        <w:t xml:space="preserve"> contract pe </w:t>
      </w:r>
      <w:proofErr w:type="spellStart"/>
      <w:r w:rsidRPr="00BE1086">
        <w:t>bază</w:t>
      </w:r>
      <w:proofErr w:type="spellEnd"/>
      <w:r w:rsidRPr="00BE1086">
        <w:t xml:space="preserve"> de </w:t>
      </w:r>
      <w:proofErr w:type="spellStart"/>
      <w:r w:rsidRPr="00BE1086">
        <w:t>proces</w:t>
      </w:r>
      <w:proofErr w:type="spellEnd"/>
      <w:r w:rsidRPr="00BE1086">
        <w:t xml:space="preserve"> verbal de </w:t>
      </w:r>
      <w:proofErr w:type="spellStart"/>
      <w:r w:rsidRPr="00BE1086">
        <w:t>recepție</w:t>
      </w:r>
      <w:proofErr w:type="spellEnd"/>
      <w:r w:rsidRPr="00BE1086">
        <w:t xml:space="preserve"> a </w:t>
      </w:r>
      <w:proofErr w:type="spellStart"/>
      <w:r w:rsidRPr="00BE1086">
        <w:t>serviciilor</w:t>
      </w:r>
      <w:proofErr w:type="spellEnd"/>
      <w:r w:rsidRPr="00BE1086">
        <w:t xml:space="preserve"> </w:t>
      </w:r>
      <w:proofErr w:type="spellStart"/>
      <w:r w:rsidRPr="00BE1086">
        <w:t>prestate</w:t>
      </w:r>
      <w:proofErr w:type="spellEnd"/>
      <w:r w:rsidRPr="00BE1086">
        <w:t>.</w:t>
      </w:r>
    </w:p>
    <w:p w14:paraId="7828E830" w14:textId="00532904" w:rsidR="00F97CEE" w:rsidRPr="00BE1086" w:rsidRDefault="00FB2C34" w:rsidP="00BE1086">
      <w:r w:rsidRPr="00BE1086">
        <w:t>5.</w:t>
      </w:r>
      <w:r w:rsidR="000B3B4B" w:rsidRPr="00BE1086">
        <w:t>6</w:t>
      </w:r>
      <w:r w:rsidRPr="00BE1086">
        <w:t xml:space="preserve">. Plata </w:t>
      </w:r>
      <w:proofErr w:type="spellStart"/>
      <w:r w:rsidRPr="00BE1086">
        <w:t>serviciilor</w:t>
      </w:r>
      <w:proofErr w:type="spellEnd"/>
      <w:r w:rsidRPr="00BE1086">
        <w:t xml:space="preserve"> se </w:t>
      </w:r>
      <w:proofErr w:type="spellStart"/>
      <w:r w:rsidRPr="00BE1086">
        <w:t>va</w:t>
      </w:r>
      <w:proofErr w:type="spellEnd"/>
      <w:r w:rsidRPr="00BE1086">
        <w:t xml:space="preserve"> face de </w:t>
      </w:r>
      <w:proofErr w:type="spellStart"/>
      <w:r w:rsidRPr="00BE1086">
        <w:t>catre</w:t>
      </w:r>
      <w:proofErr w:type="spellEnd"/>
      <w:r w:rsidRPr="00BE1086">
        <w:t xml:space="preserve"> </w:t>
      </w:r>
      <w:proofErr w:type="spellStart"/>
      <w:r w:rsidRPr="00BE1086">
        <w:t>Achizitor</w:t>
      </w:r>
      <w:proofErr w:type="spellEnd"/>
      <w:r w:rsidRPr="00BE1086">
        <w:t xml:space="preserve"> </w:t>
      </w:r>
      <w:proofErr w:type="spellStart"/>
      <w:r w:rsidRPr="00BE1086">
        <w:t>dupa</w:t>
      </w:r>
      <w:proofErr w:type="spellEnd"/>
      <w:r w:rsidRPr="00BE1086">
        <w:t xml:space="preserve"> </w:t>
      </w:r>
      <w:proofErr w:type="spellStart"/>
      <w:r w:rsidRPr="00BE1086">
        <w:t>emiterea</w:t>
      </w:r>
      <w:proofErr w:type="spellEnd"/>
      <w:r w:rsidRPr="00BE1086">
        <w:t xml:space="preserve"> </w:t>
      </w:r>
      <w:proofErr w:type="spellStart"/>
      <w:r w:rsidRPr="00BE1086">
        <w:t>facturii</w:t>
      </w:r>
      <w:proofErr w:type="spellEnd"/>
      <w:r w:rsidRPr="00BE1086">
        <w:t xml:space="preserve"> de </w:t>
      </w:r>
      <w:proofErr w:type="spellStart"/>
      <w:r w:rsidRPr="00BE1086">
        <w:t>catre</w:t>
      </w:r>
      <w:proofErr w:type="spellEnd"/>
      <w:r w:rsidRPr="00BE1086">
        <w:t xml:space="preserve"> </w:t>
      </w:r>
      <w:proofErr w:type="spellStart"/>
      <w:r w:rsidRPr="00BE1086">
        <w:t>Prestator</w:t>
      </w:r>
      <w:proofErr w:type="spellEnd"/>
      <w:r w:rsidRPr="00BE1086">
        <w:t xml:space="preserve">, </w:t>
      </w:r>
      <w:proofErr w:type="spellStart"/>
      <w:r w:rsidRPr="00BE1086">
        <w:t>în</w:t>
      </w:r>
      <w:proofErr w:type="spellEnd"/>
      <w:r w:rsidRPr="00BE1086">
        <w:t xml:space="preserve"> termen de 30 </w:t>
      </w:r>
      <w:proofErr w:type="spellStart"/>
      <w:r w:rsidRPr="00BE1086">
        <w:t>zile</w:t>
      </w:r>
      <w:proofErr w:type="spellEnd"/>
      <w:r w:rsidRPr="00BE1086">
        <w:t xml:space="preserve"> de la </w:t>
      </w:r>
      <w:proofErr w:type="spellStart"/>
      <w:r w:rsidRPr="00BE1086">
        <w:t>primirea</w:t>
      </w:r>
      <w:proofErr w:type="spellEnd"/>
      <w:r w:rsidRPr="00BE1086">
        <w:t xml:space="preserve"> </w:t>
      </w:r>
      <w:proofErr w:type="spellStart"/>
      <w:r w:rsidRPr="00BE1086">
        <w:t>facturii</w:t>
      </w:r>
      <w:proofErr w:type="spellEnd"/>
      <w:r w:rsidRPr="00BE1086">
        <w:t xml:space="preserve">, </w:t>
      </w:r>
      <w:proofErr w:type="spellStart"/>
      <w:r w:rsidRPr="00BE1086">
        <w:t>prin</w:t>
      </w:r>
      <w:proofErr w:type="spellEnd"/>
      <w:r w:rsidRPr="00BE1086">
        <w:t xml:space="preserve"> </w:t>
      </w:r>
      <w:proofErr w:type="spellStart"/>
      <w:r w:rsidRPr="00BE1086">
        <w:t>virament</w:t>
      </w:r>
      <w:proofErr w:type="spellEnd"/>
      <w:r w:rsidRPr="00BE1086">
        <w:t xml:space="preserve"> </w:t>
      </w:r>
      <w:proofErr w:type="spellStart"/>
      <w:r w:rsidRPr="00BE1086">
        <w:t>în</w:t>
      </w:r>
      <w:proofErr w:type="spellEnd"/>
      <w:r w:rsidRPr="00BE1086">
        <w:t xml:space="preserve"> </w:t>
      </w:r>
      <w:proofErr w:type="spellStart"/>
      <w:r w:rsidRPr="00BE1086">
        <w:t>contul</w:t>
      </w:r>
      <w:proofErr w:type="spellEnd"/>
      <w:r w:rsidRPr="00BE1086">
        <w:t xml:space="preserve"> </w:t>
      </w:r>
      <w:proofErr w:type="spellStart"/>
      <w:r w:rsidRPr="00BE1086">
        <w:t>Prestatorului</w:t>
      </w:r>
      <w:proofErr w:type="spellEnd"/>
      <w:r w:rsidRPr="00BE1086">
        <w:t xml:space="preserve"> </w:t>
      </w:r>
      <w:proofErr w:type="spellStart"/>
      <w:r w:rsidRPr="00BE1086">
        <w:t>specificat</w:t>
      </w:r>
      <w:proofErr w:type="spellEnd"/>
      <w:r w:rsidRPr="00BE1086">
        <w:t xml:space="preserve"> la </w:t>
      </w:r>
      <w:proofErr w:type="spellStart"/>
      <w:r w:rsidRPr="00BE1086">
        <w:t>capitolul</w:t>
      </w:r>
      <w:proofErr w:type="spellEnd"/>
      <w:r w:rsidRPr="00BE1086">
        <w:t xml:space="preserve"> 1.</w:t>
      </w:r>
      <w:r w:rsidRPr="00BE1086">
        <w:rPr>
          <w:u w:val="single" w:color="000000"/>
        </w:rPr>
        <w:t>DURATA CONTRACTULUI</w:t>
      </w:r>
    </w:p>
    <w:p w14:paraId="063A50FB" w14:textId="77777777" w:rsidR="008A0834" w:rsidRPr="00BE1086" w:rsidRDefault="00FB2C34" w:rsidP="00BE1086">
      <w:r w:rsidRPr="00BE1086">
        <w:t xml:space="preserve">6.1. </w:t>
      </w:r>
      <w:proofErr w:type="spellStart"/>
      <w:r w:rsidRPr="00BE1086">
        <w:t>Durata</w:t>
      </w:r>
      <w:proofErr w:type="spellEnd"/>
      <w:r w:rsidRPr="00BE1086">
        <w:t xml:space="preserve"> </w:t>
      </w:r>
      <w:proofErr w:type="spellStart"/>
      <w:r w:rsidRPr="00BE1086">
        <w:t>contractului</w:t>
      </w:r>
      <w:proofErr w:type="spellEnd"/>
      <w:r w:rsidRPr="00BE1086">
        <w:t xml:space="preserve"> </w:t>
      </w:r>
      <w:proofErr w:type="spellStart"/>
      <w:r w:rsidRPr="00BE1086">
        <w:t>este</w:t>
      </w:r>
      <w:proofErr w:type="spellEnd"/>
      <w:r w:rsidRPr="00BE1086">
        <w:t xml:space="preserve"> de </w:t>
      </w:r>
      <w:r w:rsidR="0058690A" w:rsidRPr="00BE1086">
        <w:t xml:space="preserve"> 12 </w:t>
      </w:r>
      <w:proofErr w:type="spellStart"/>
      <w:r w:rsidR="0058690A" w:rsidRPr="00BE1086">
        <w:t>luni</w:t>
      </w:r>
      <w:proofErr w:type="spellEnd"/>
      <w:r w:rsidRPr="00BE1086">
        <w:t xml:space="preserve"> </w:t>
      </w:r>
      <w:proofErr w:type="spellStart"/>
      <w:r w:rsidRPr="00BE1086">
        <w:t>începând</w:t>
      </w:r>
      <w:proofErr w:type="spellEnd"/>
      <w:r w:rsidRPr="00BE1086">
        <w:t xml:space="preserve"> cu data </w:t>
      </w:r>
      <w:proofErr w:type="spellStart"/>
      <w:r w:rsidRPr="00BE1086">
        <w:t>încheierii</w:t>
      </w:r>
      <w:proofErr w:type="spellEnd"/>
      <w:r w:rsidRPr="00BE1086">
        <w:t xml:space="preserve"> </w:t>
      </w:r>
      <w:proofErr w:type="spellStart"/>
      <w:r w:rsidRPr="00BE1086">
        <w:t>prezentului</w:t>
      </w:r>
      <w:proofErr w:type="spellEnd"/>
      <w:r w:rsidRPr="00BE1086">
        <w:t xml:space="preserve"> contract</w:t>
      </w:r>
      <w:r w:rsidR="00DA5697" w:rsidRPr="00BE1086">
        <w:t xml:space="preserve">, cu </w:t>
      </w:r>
      <w:proofErr w:type="spellStart"/>
      <w:r w:rsidR="00DA5697" w:rsidRPr="00BE1086">
        <w:t>posibilitate</w:t>
      </w:r>
      <w:proofErr w:type="spellEnd"/>
      <w:r w:rsidR="00DA5697" w:rsidRPr="00BE1086">
        <w:t xml:space="preserve"> de </w:t>
      </w:r>
      <w:proofErr w:type="spellStart"/>
      <w:r w:rsidR="00DA5697" w:rsidRPr="00BE1086">
        <w:t>prelungire</w:t>
      </w:r>
      <w:proofErr w:type="spellEnd"/>
      <w:r w:rsidR="00DA5697" w:rsidRPr="00BE1086">
        <w:t xml:space="preserve">  </w:t>
      </w:r>
      <w:proofErr w:type="spellStart"/>
      <w:r w:rsidR="00DA5697" w:rsidRPr="00BE1086">
        <w:t>prin</w:t>
      </w:r>
      <w:proofErr w:type="spellEnd"/>
      <w:r w:rsidR="00DA5697" w:rsidRPr="00BE1086">
        <w:t xml:space="preserve"> act </w:t>
      </w:r>
      <w:proofErr w:type="spellStart"/>
      <w:r w:rsidR="00DA5697" w:rsidRPr="00BE1086">
        <w:t>aditional</w:t>
      </w:r>
      <w:proofErr w:type="spellEnd"/>
      <w:r w:rsidR="00DA5697" w:rsidRPr="00BE1086">
        <w:t xml:space="preserve"> .</w:t>
      </w:r>
    </w:p>
    <w:p w14:paraId="180BA3B4" w14:textId="77777777" w:rsidR="008A0834" w:rsidRPr="00BE1086" w:rsidRDefault="008A0834" w:rsidP="00BE1086"/>
    <w:p w14:paraId="732BFB36" w14:textId="77777777" w:rsidR="008A0834" w:rsidRPr="008A0834" w:rsidRDefault="008A0834" w:rsidP="008A0834">
      <w:pPr>
        <w:spacing w:after="271"/>
        <w:ind w:left="21" w:right="14"/>
        <w:jc w:val="left"/>
        <w:rPr>
          <w:sz w:val="22"/>
        </w:rPr>
      </w:pPr>
    </w:p>
    <w:p w14:paraId="54607C43" w14:textId="1193EE5C" w:rsidR="00F97CEE" w:rsidRPr="008A0834" w:rsidRDefault="00DA5697" w:rsidP="008A0834">
      <w:pPr>
        <w:spacing w:after="271"/>
        <w:ind w:left="21" w:right="14"/>
        <w:jc w:val="left"/>
        <w:rPr>
          <w:sz w:val="22"/>
        </w:rPr>
      </w:pPr>
      <w:r w:rsidRPr="008A0834">
        <w:rPr>
          <w:sz w:val="22"/>
        </w:rPr>
        <w:t xml:space="preserve"> </w:t>
      </w:r>
    </w:p>
    <w:p w14:paraId="148BF5E0" w14:textId="77777777" w:rsidR="00F97CEE" w:rsidRPr="008A0834" w:rsidRDefault="00FB2C34" w:rsidP="008A0834">
      <w:pPr>
        <w:numPr>
          <w:ilvl w:val="0"/>
          <w:numId w:val="3"/>
        </w:numPr>
        <w:spacing w:after="4" w:line="259" w:lineRule="auto"/>
        <w:ind w:hanging="532"/>
        <w:rPr>
          <w:sz w:val="22"/>
        </w:rPr>
      </w:pPr>
      <w:r w:rsidRPr="008A0834">
        <w:rPr>
          <w:sz w:val="22"/>
          <w:u w:val="single" w:color="000000"/>
        </w:rPr>
        <w:t>EXECUTAREA CONTRACTULUI</w:t>
      </w:r>
    </w:p>
    <w:p w14:paraId="58645C8E" w14:textId="77777777" w:rsidR="00F97CEE" w:rsidRPr="008A0834" w:rsidRDefault="00FB2C34" w:rsidP="008A0834">
      <w:pPr>
        <w:spacing w:after="229"/>
        <w:ind w:left="21" w:right="14"/>
        <w:rPr>
          <w:sz w:val="22"/>
        </w:rPr>
      </w:pPr>
      <w:r w:rsidRPr="008A0834">
        <w:rPr>
          <w:sz w:val="22"/>
        </w:rPr>
        <w:t xml:space="preserve">7.1. </w:t>
      </w:r>
      <w:proofErr w:type="spellStart"/>
      <w:r w:rsidRPr="008A0834">
        <w:rPr>
          <w:sz w:val="22"/>
        </w:rPr>
        <w:t>Executarea</w:t>
      </w:r>
      <w:proofErr w:type="spellEnd"/>
      <w:r w:rsidRPr="008A0834">
        <w:rPr>
          <w:sz w:val="22"/>
        </w:rPr>
        <w:t xml:space="preserve"> </w:t>
      </w:r>
      <w:proofErr w:type="spellStart"/>
      <w:r w:rsidRPr="008A0834">
        <w:rPr>
          <w:sz w:val="22"/>
        </w:rPr>
        <w:t>contractului</w:t>
      </w:r>
      <w:proofErr w:type="spellEnd"/>
      <w:r w:rsidRPr="008A0834">
        <w:rPr>
          <w:sz w:val="22"/>
        </w:rPr>
        <w:t xml:space="preserve"> </w:t>
      </w:r>
      <w:proofErr w:type="spellStart"/>
      <w:r w:rsidRPr="008A0834">
        <w:rPr>
          <w:sz w:val="22"/>
        </w:rPr>
        <w:t>începe</w:t>
      </w:r>
      <w:proofErr w:type="spellEnd"/>
      <w:r w:rsidRPr="008A0834">
        <w:rPr>
          <w:sz w:val="22"/>
        </w:rPr>
        <w:t xml:space="preserve"> </w:t>
      </w:r>
      <w:proofErr w:type="spellStart"/>
      <w:r w:rsidRPr="008A0834">
        <w:rPr>
          <w:sz w:val="22"/>
        </w:rPr>
        <w:t>dupa</w:t>
      </w:r>
      <w:proofErr w:type="spellEnd"/>
      <w:r w:rsidRPr="008A0834">
        <w:rPr>
          <w:sz w:val="22"/>
        </w:rPr>
        <w:t xml:space="preserve"> </w:t>
      </w:r>
      <w:proofErr w:type="spellStart"/>
      <w:r w:rsidRPr="008A0834">
        <w:rPr>
          <w:sz w:val="22"/>
        </w:rPr>
        <w:t>semnarea</w:t>
      </w:r>
      <w:proofErr w:type="spellEnd"/>
      <w:r w:rsidRPr="008A0834">
        <w:rPr>
          <w:sz w:val="22"/>
        </w:rPr>
        <w:t xml:space="preserve"> </w:t>
      </w:r>
      <w:proofErr w:type="spellStart"/>
      <w:r w:rsidRPr="008A0834">
        <w:rPr>
          <w:sz w:val="22"/>
        </w:rPr>
        <w:t>contractului</w:t>
      </w:r>
      <w:proofErr w:type="spellEnd"/>
      <w:r w:rsidRPr="008A0834">
        <w:rPr>
          <w:sz w:val="22"/>
        </w:rPr>
        <w:t xml:space="preserve"> de </w:t>
      </w:r>
      <w:proofErr w:type="spellStart"/>
      <w:r w:rsidRPr="008A0834">
        <w:rPr>
          <w:sz w:val="22"/>
        </w:rPr>
        <w:t>catre</w:t>
      </w:r>
      <w:proofErr w:type="spellEnd"/>
      <w:r w:rsidRPr="008A0834">
        <w:rPr>
          <w:sz w:val="22"/>
        </w:rPr>
        <w:t xml:space="preserve"> </w:t>
      </w:r>
      <w:proofErr w:type="spellStart"/>
      <w:r w:rsidRPr="008A0834">
        <w:rPr>
          <w:sz w:val="22"/>
        </w:rPr>
        <w:t>ambele</w:t>
      </w:r>
      <w:proofErr w:type="spellEnd"/>
      <w:r w:rsidRPr="008A0834">
        <w:rPr>
          <w:sz w:val="22"/>
        </w:rPr>
        <w:t xml:space="preserve"> parti.</w:t>
      </w:r>
    </w:p>
    <w:p w14:paraId="1D3F86AF" w14:textId="77777777" w:rsidR="00F97CEE" w:rsidRPr="001106DF" w:rsidRDefault="00FB2C34">
      <w:pPr>
        <w:numPr>
          <w:ilvl w:val="0"/>
          <w:numId w:val="3"/>
        </w:numPr>
        <w:spacing w:after="4" w:line="259" w:lineRule="auto"/>
        <w:ind w:hanging="532"/>
        <w:jc w:val="left"/>
        <w:rPr>
          <w:sz w:val="22"/>
        </w:rPr>
      </w:pPr>
      <w:r w:rsidRPr="001106DF">
        <w:rPr>
          <w:sz w:val="22"/>
          <w:u w:val="single" w:color="000000"/>
        </w:rPr>
        <w:t>DOCUMENTELE CONTRACTULUI</w:t>
      </w:r>
    </w:p>
    <w:p w14:paraId="291EABE9" w14:textId="77777777" w:rsidR="00F97CEE" w:rsidRPr="001106DF" w:rsidRDefault="00FB2C34">
      <w:pPr>
        <w:spacing w:after="204"/>
        <w:ind w:left="21" w:right="14"/>
        <w:rPr>
          <w:sz w:val="22"/>
        </w:rPr>
      </w:pPr>
      <w:r w:rsidRPr="001106DF">
        <w:rPr>
          <w:sz w:val="22"/>
        </w:rPr>
        <w:t xml:space="preserve">8.1. </w:t>
      </w:r>
      <w:proofErr w:type="spellStart"/>
      <w:r w:rsidRPr="001106DF">
        <w:rPr>
          <w:sz w:val="22"/>
        </w:rPr>
        <w:t>Documentele</w:t>
      </w:r>
      <w:proofErr w:type="spellEnd"/>
      <w:r w:rsidRPr="001106DF">
        <w:rPr>
          <w:sz w:val="22"/>
        </w:rPr>
        <w:t xml:space="preserve"> </w:t>
      </w:r>
      <w:proofErr w:type="spellStart"/>
      <w:r w:rsidRPr="001106DF">
        <w:rPr>
          <w:sz w:val="22"/>
        </w:rPr>
        <w:t>contractului</w:t>
      </w:r>
      <w:proofErr w:type="spellEnd"/>
      <w:r w:rsidRPr="001106DF">
        <w:rPr>
          <w:sz w:val="22"/>
        </w:rPr>
        <w:t xml:space="preserve"> sunt: </w:t>
      </w:r>
      <w:proofErr w:type="spellStart"/>
      <w:r w:rsidRPr="001106DF">
        <w:rPr>
          <w:sz w:val="22"/>
        </w:rPr>
        <w:t>oferta</w:t>
      </w:r>
      <w:proofErr w:type="spellEnd"/>
      <w:r w:rsidRPr="001106DF">
        <w:rPr>
          <w:sz w:val="22"/>
        </w:rPr>
        <w:t xml:space="preserve"> </w:t>
      </w:r>
      <w:proofErr w:type="spellStart"/>
      <w:r w:rsidRPr="001106DF">
        <w:rPr>
          <w:sz w:val="22"/>
        </w:rPr>
        <w:t>si</w:t>
      </w:r>
      <w:proofErr w:type="spellEnd"/>
      <w:r w:rsidRPr="001106DF">
        <w:rPr>
          <w:sz w:val="22"/>
        </w:rPr>
        <w:t xml:space="preserve"> </w:t>
      </w:r>
      <w:proofErr w:type="spellStart"/>
      <w:r w:rsidRPr="001106DF">
        <w:rPr>
          <w:sz w:val="22"/>
        </w:rPr>
        <w:t>eventualele</w:t>
      </w:r>
      <w:proofErr w:type="spellEnd"/>
      <w:r w:rsidRPr="001106DF">
        <w:rPr>
          <w:sz w:val="22"/>
        </w:rPr>
        <w:t xml:space="preserve"> </w:t>
      </w:r>
      <w:proofErr w:type="spellStart"/>
      <w:r w:rsidRPr="001106DF">
        <w:rPr>
          <w:sz w:val="22"/>
        </w:rPr>
        <w:t>acte</w:t>
      </w:r>
      <w:proofErr w:type="spellEnd"/>
      <w:r w:rsidRPr="001106DF">
        <w:rPr>
          <w:sz w:val="22"/>
        </w:rPr>
        <w:t xml:space="preserve"> </w:t>
      </w:r>
      <w:proofErr w:type="spellStart"/>
      <w:r w:rsidRPr="001106DF">
        <w:rPr>
          <w:sz w:val="22"/>
        </w:rPr>
        <w:t>aditionale</w:t>
      </w:r>
      <w:proofErr w:type="spellEnd"/>
      <w:r w:rsidRPr="001106DF">
        <w:rPr>
          <w:sz w:val="22"/>
        </w:rPr>
        <w:t>.</w:t>
      </w:r>
    </w:p>
    <w:p w14:paraId="18B5D64D" w14:textId="77777777" w:rsidR="00F97CEE" w:rsidRPr="001106DF" w:rsidRDefault="00FB2C34">
      <w:pPr>
        <w:pStyle w:val="Heading1"/>
        <w:ind w:left="736"/>
        <w:rPr>
          <w:sz w:val="22"/>
        </w:rPr>
      </w:pPr>
      <w:r w:rsidRPr="001106DF">
        <w:rPr>
          <w:sz w:val="22"/>
        </w:rPr>
        <w:t>IX. OBLIGATIILE PĂRTILOR</w:t>
      </w:r>
    </w:p>
    <w:p w14:paraId="12EAF47C" w14:textId="77777777" w:rsidR="00F97CEE" w:rsidRPr="001106DF" w:rsidRDefault="00FB2C34">
      <w:pPr>
        <w:ind w:left="21" w:right="14"/>
        <w:rPr>
          <w:sz w:val="22"/>
        </w:rPr>
      </w:pPr>
      <w:r w:rsidRPr="001106DF">
        <w:rPr>
          <w:sz w:val="22"/>
        </w:rPr>
        <w:t xml:space="preserve">9.1. </w:t>
      </w:r>
      <w:proofErr w:type="spellStart"/>
      <w:r w:rsidRPr="001106DF">
        <w:rPr>
          <w:sz w:val="22"/>
        </w:rPr>
        <w:t>Obligațiile</w:t>
      </w:r>
      <w:proofErr w:type="spellEnd"/>
      <w:r w:rsidRPr="001106DF">
        <w:rPr>
          <w:sz w:val="22"/>
        </w:rPr>
        <w:t xml:space="preserve"> </w:t>
      </w:r>
      <w:proofErr w:type="spellStart"/>
      <w:r w:rsidRPr="001106DF">
        <w:rPr>
          <w:sz w:val="22"/>
        </w:rPr>
        <w:t>Achizitorului</w:t>
      </w:r>
      <w:proofErr w:type="spellEnd"/>
      <w:r w:rsidRPr="001106DF">
        <w:rPr>
          <w:sz w:val="22"/>
        </w:rPr>
        <w:t xml:space="preserve"> sunt </w:t>
      </w:r>
      <w:proofErr w:type="spellStart"/>
      <w:r w:rsidRPr="001106DF">
        <w:rPr>
          <w:sz w:val="22"/>
        </w:rPr>
        <w:t>urmatoarele</w:t>
      </w:r>
      <w:proofErr w:type="spellEnd"/>
      <w:r w:rsidRPr="001106DF">
        <w:rPr>
          <w:sz w:val="22"/>
        </w:rPr>
        <w:t>:</w:t>
      </w:r>
    </w:p>
    <w:p w14:paraId="5AB1E87A" w14:textId="77777777" w:rsidR="00F97CEE" w:rsidRPr="001106DF" w:rsidRDefault="00FB2C34">
      <w:pPr>
        <w:ind w:left="94" w:right="14" w:firstLine="367"/>
        <w:rPr>
          <w:sz w:val="22"/>
        </w:rPr>
      </w:pPr>
      <w:r w:rsidRPr="001106DF">
        <w:rPr>
          <w:sz w:val="22"/>
        </w:rPr>
        <w:t xml:space="preserve">a.- </w:t>
      </w:r>
      <w:proofErr w:type="spellStart"/>
      <w:r w:rsidRPr="001106DF">
        <w:rPr>
          <w:sz w:val="22"/>
        </w:rPr>
        <w:t>Prestatorul</w:t>
      </w:r>
      <w:proofErr w:type="spellEnd"/>
      <w:r w:rsidRPr="001106DF">
        <w:rPr>
          <w:sz w:val="22"/>
        </w:rPr>
        <w:t xml:space="preserve"> se </w:t>
      </w:r>
      <w:proofErr w:type="spellStart"/>
      <w:r w:rsidRPr="001106DF">
        <w:rPr>
          <w:sz w:val="22"/>
        </w:rPr>
        <w:t>obliga</w:t>
      </w:r>
      <w:proofErr w:type="spellEnd"/>
      <w:r w:rsidRPr="001106DF">
        <w:rPr>
          <w:sz w:val="22"/>
        </w:rPr>
        <w:t xml:space="preserve"> </w:t>
      </w:r>
      <w:proofErr w:type="spellStart"/>
      <w:r w:rsidRPr="001106DF">
        <w:rPr>
          <w:sz w:val="22"/>
        </w:rPr>
        <w:t>sa</w:t>
      </w:r>
      <w:proofErr w:type="spellEnd"/>
      <w:r w:rsidRPr="001106DF">
        <w:rPr>
          <w:sz w:val="22"/>
        </w:rPr>
        <w:t xml:space="preserve"> </w:t>
      </w:r>
      <w:proofErr w:type="spellStart"/>
      <w:r w:rsidRPr="001106DF">
        <w:rPr>
          <w:sz w:val="22"/>
        </w:rPr>
        <w:t>predea</w:t>
      </w:r>
      <w:proofErr w:type="spellEnd"/>
      <w:r w:rsidRPr="001106DF">
        <w:rPr>
          <w:sz w:val="22"/>
        </w:rPr>
        <w:t xml:space="preserve"> </w:t>
      </w:r>
      <w:proofErr w:type="spellStart"/>
      <w:r w:rsidRPr="001106DF">
        <w:rPr>
          <w:sz w:val="22"/>
        </w:rPr>
        <w:t>Beneficiarul</w:t>
      </w:r>
      <w:proofErr w:type="spellEnd"/>
      <w:r w:rsidRPr="001106DF">
        <w:rPr>
          <w:sz w:val="22"/>
        </w:rPr>
        <w:t xml:space="preserve"> </w:t>
      </w:r>
      <w:proofErr w:type="spellStart"/>
      <w:r w:rsidRPr="001106DF">
        <w:rPr>
          <w:sz w:val="22"/>
        </w:rPr>
        <w:t>documentatia</w:t>
      </w:r>
      <w:proofErr w:type="spellEnd"/>
      <w:r w:rsidRPr="001106DF">
        <w:rPr>
          <w:sz w:val="22"/>
        </w:rPr>
        <w:t xml:space="preserve"> </w:t>
      </w:r>
      <w:proofErr w:type="spellStart"/>
      <w:r w:rsidRPr="001106DF">
        <w:rPr>
          <w:sz w:val="22"/>
        </w:rPr>
        <w:t>completa</w:t>
      </w:r>
      <w:proofErr w:type="spellEnd"/>
      <w:r w:rsidRPr="001106DF">
        <w:rPr>
          <w:sz w:val="22"/>
        </w:rPr>
        <w:t xml:space="preserve"> </w:t>
      </w:r>
      <w:proofErr w:type="spellStart"/>
      <w:r w:rsidRPr="001106DF">
        <w:rPr>
          <w:sz w:val="22"/>
        </w:rPr>
        <w:t>pentru</w:t>
      </w:r>
      <w:proofErr w:type="spellEnd"/>
      <w:r w:rsidRPr="001106DF">
        <w:rPr>
          <w:sz w:val="22"/>
        </w:rPr>
        <w:t xml:space="preserve"> a </w:t>
      </w:r>
      <w:proofErr w:type="spellStart"/>
      <w:r w:rsidRPr="001106DF">
        <w:rPr>
          <w:sz w:val="22"/>
        </w:rPr>
        <w:t>asigura</w:t>
      </w:r>
      <w:proofErr w:type="spellEnd"/>
      <w:r w:rsidRPr="001106DF">
        <w:rPr>
          <w:sz w:val="22"/>
        </w:rPr>
        <w:t xml:space="preserve"> </w:t>
      </w:r>
      <w:proofErr w:type="spellStart"/>
      <w:r w:rsidRPr="001106DF">
        <w:rPr>
          <w:sz w:val="22"/>
        </w:rPr>
        <w:t>conformitatea</w:t>
      </w:r>
      <w:proofErr w:type="spellEnd"/>
      <w:r w:rsidRPr="001106DF">
        <w:rPr>
          <w:sz w:val="22"/>
        </w:rPr>
        <w:t xml:space="preserve"> </w:t>
      </w:r>
      <w:proofErr w:type="spellStart"/>
      <w:r w:rsidRPr="001106DF">
        <w:rPr>
          <w:sz w:val="22"/>
        </w:rPr>
        <w:t>si</w:t>
      </w:r>
      <w:proofErr w:type="spellEnd"/>
      <w:r w:rsidRPr="001106DF">
        <w:rPr>
          <w:sz w:val="22"/>
        </w:rPr>
        <w:t xml:space="preserve"> </w:t>
      </w:r>
      <w:proofErr w:type="spellStart"/>
      <w:r w:rsidRPr="001106DF">
        <w:rPr>
          <w:sz w:val="22"/>
        </w:rPr>
        <w:t>eligibilitatea</w:t>
      </w:r>
      <w:proofErr w:type="spellEnd"/>
      <w:r w:rsidRPr="001106DF">
        <w:rPr>
          <w:sz w:val="22"/>
        </w:rPr>
        <w:t xml:space="preserve"> </w:t>
      </w:r>
      <w:proofErr w:type="spellStart"/>
      <w:r w:rsidRPr="001106DF">
        <w:rPr>
          <w:sz w:val="22"/>
        </w:rPr>
        <w:t>documentatiei</w:t>
      </w:r>
      <w:proofErr w:type="spellEnd"/>
      <w:r w:rsidRPr="001106DF">
        <w:rPr>
          <w:sz w:val="22"/>
        </w:rPr>
        <w:t>.</w:t>
      </w:r>
    </w:p>
    <w:p w14:paraId="76306955" w14:textId="77777777" w:rsidR="00F97CEE" w:rsidRPr="001106DF" w:rsidRDefault="00FB2C34">
      <w:pPr>
        <w:ind w:right="14" w:firstLine="302"/>
        <w:rPr>
          <w:sz w:val="22"/>
        </w:rPr>
      </w:pPr>
      <w:r w:rsidRPr="001106DF">
        <w:rPr>
          <w:sz w:val="22"/>
        </w:rPr>
        <w:t xml:space="preserve">b.- </w:t>
      </w:r>
      <w:proofErr w:type="spellStart"/>
      <w:r w:rsidRPr="001106DF">
        <w:rPr>
          <w:sz w:val="22"/>
        </w:rPr>
        <w:t>Prestatorul</w:t>
      </w:r>
      <w:proofErr w:type="spellEnd"/>
      <w:r w:rsidRPr="001106DF">
        <w:rPr>
          <w:sz w:val="22"/>
        </w:rPr>
        <w:t xml:space="preserve"> se </w:t>
      </w:r>
      <w:proofErr w:type="spellStart"/>
      <w:r w:rsidRPr="001106DF">
        <w:rPr>
          <w:sz w:val="22"/>
        </w:rPr>
        <w:t>obligă</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presteze</w:t>
      </w:r>
      <w:proofErr w:type="spellEnd"/>
      <w:r w:rsidRPr="001106DF">
        <w:rPr>
          <w:sz w:val="22"/>
        </w:rPr>
        <w:t xml:space="preserve"> </w:t>
      </w:r>
      <w:proofErr w:type="spellStart"/>
      <w:r w:rsidRPr="001106DF">
        <w:rPr>
          <w:sz w:val="22"/>
        </w:rPr>
        <w:t>serviciile</w:t>
      </w:r>
      <w:proofErr w:type="spellEnd"/>
      <w:r w:rsidRPr="001106DF">
        <w:rPr>
          <w:sz w:val="22"/>
        </w:rPr>
        <w:t xml:space="preserve"> la </w:t>
      </w:r>
      <w:proofErr w:type="spellStart"/>
      <w:r w:rsidRPr="001106DF">
        <w:rPr>
          <w:sz w:val="22"/>
        </w:rPr>
        <w:t>standardele</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performanțele</w:t>
      </w:r>
      <w:proofErr w:type="spellEnd"/>
      <w:r w:rsidRPr="001106DF">
        <w:rPr>
          <w:sz w:val="22"/>
        </w:rPr>
        <w:t xml:space="preserve"> </w:t>
      </w:r>
      <w:proofErr w:type="spellStart"/>
      <w:r w:rsidRPr="001106DF">
        <w:rPr>
          <w:sz w:val="22"/>
        </w:rPr>
        <w:t>impuse</w:t>
      </w:r>
      <w:proofErr w:type="spellEnd"/>
      <w:r w:rsidRPr="001106DF">
        <w:rPr>
          <w:sz w:val="22"/>
        </w:rPr>
        <w:t xml:space="preserve"> </w:t>
      </w:r>
      <w:proofErr w:type="spellStart"/>
      <w:r w:rsidRPr="001106DF">
        <w:rPr>
          <w:sz w:val="22"/>
        </w:rPr>
        <w:t>contractul</w:t>
      </w:r>
      <w:proofErr w:type="spellEnd"/>
      <w:r w:rsidRPr="001106DF">
        <w:rPr>
          <w:sz w:val="22"/>
        </w:rPr>
        <w:t xml:space="preserve"> de </w:t>
      </w:r>
      <w:proofErr w:type="spellStart"/>
      <w:r w:rsidRPr="001106DF">
        <w:rPr>
          <w:sz w:val="22"/>
        </w:rPr>
        <w:t>finanțare</w:t>
      </w:r>
      <w:proofErr w:type="spellEnd"/>
      <w:r w:rsidRPr="001106DF">
        <w:rPr>
          <w:sz w:val="22"/>
        </w:rPr>
        <w:t xml:space="preserve"> </w:t>
      </w:r>
      <w:proofErr w:type="spellStart"/>
      <w:r w:rsidRPr="001106DF">
        <w:rPr>
          <w:sz w:val="22"/>
        </w:rPr>
        <w:t>încheiat</w:t>
      </w:r>
      <w:proofErr w:type="spellEnd"/>
      <w:r w:rsidRPr="001106DF">
        <w:rPr>
          <w:sz w:val="22"/>
        </w:rPr>
        <w:t xml:space="preserve"> </w:t>
      </w:r>
      <w:proofErr w:type="spellStart"/>
      <w:r w:rsidRPr="001106DF">
        <w:rPr>
          <w:sz w:val="22"/>
        </w:rPr>
        <w:t>ăntre</w:t>
      </w:r>
      <w:proofErr w:type="spellEnd"/>
      <w:r w:rsidRPr="001106DF">
        <w:rPr>
          <w:sz w:val="22"/>
        </w:rPr>
        <w:t xml:space="preserve"> </w:t>
      </w:r>
      <w:proofErr w:type="spellStart"/>
      <w:r w:rsidRPr="001106DF">
        <w:rPr>
          <w:sz w:val="22"/>
        </w:rPr>
        <w:t>subscrisa</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autoritatea</w:t>
      </w:r>
      <w:proofErr w:type="spellEnd"/>
      <w:r w:rsidRPr="001106DF">
        <w:rPr>
          <w:sz w:val="22"/>
        </w:rPr>
        <w:t xml:space="preserve"> de management.</w:t>
      </w:r>
    </w:p>
    <w:p w14:paraId="3A45D9FD" w14:textId="77777777" w:rsidR="00F97CEE" w:rsidRPr="001106DF" w:rsidRDefault="00FB2C34">
      <w:pPr>
        <w:spacing w:after="264"/>
        <w:ind w:right="14" w:firstLine="187"/>
        <w:rPr>
          <w:sz w:val="22"/>
        </w:rPr>
      </w:pPr>
      <w:r w:rsidRPr="001106DF">
        <w:rPr>
          <w:sz w:val="22"/>
        </w:rPr>
        <w:t xml:space="preserve">c.- </w:t>
      </w:r>
      <w:proofErr w:type="spellStart"/>
      <w:r w:rsidRPr="001106DF">
        <w:rPr>
          <w:sz w:val="22"/>
        </w:rPr>
        <w:t>Prestatorul</w:t>
      </w:r>
      <w:proofErr w:type="spellEnd"/>
      <w:r w:rsidRPr="001106DF">
        <w:rPr>
          <w:sz w:val="22"/>
        </w:rPr>
        <w:t xml:space="preserve"> se </w:t>
      </w:r>
      <w:proofErr w:type="spellStart"/>
      <w:r w:rsidRPr="001106DF">
        <w:rPr>
          <w:sz w:val="22"/>
        </w:rPr>
        <w:t>obligă</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presteze</w:t>
      </w:r>
      <w:proofErr w:type="spellEnd"/>
      <w:r w:rsidRPr="001106DF">
        <w:rPr>
          <w:sz w:val="22"/>
        </w:rPr>
        <w:t xml:space="preserve"> </w:t>
      </w:r>
      <w:proofErr w:type="spellStart"/>
      <w:r w:rsidRPr="001106DF">
        <w:rPr>
          <w:sz w:val="22"/>
        </w:rPr>
        <w:t>serviciile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conformitate</w:t>
      </w:r>
      <w:proofErr w:type="spellEnd"/>
      <w:r w:rsidRPr="001106DF">
        <w:rPr>
          <w:sz w:val="22"/>
        </w:rPr>
        <w:t xml:space="preserve"> cu </w:t>
      </w:r>
      <w:proofErr w:type="spellStart"/>
      <w:r w:rsidRPr="001106DF">
        <w:rPr>
          <w:sz w:val="22"/>
        </w:rPr>
        <w:t>detalierea</w:t>
      </w:r>
      <w:proofErr w:type="spellEnd"/>
      <w:r w:rsidRPr="001106DF">
        <w:rPr>
          <w:sz w:val="22"/>
        </w:rPr>
        <w:t xml:space="preserve"> </w:t>
      </w:r>
      <w:proofErr w:type="spellStart"/>
      <w:r w:rsidRPr="001106DF">
        <w:rPr>
          <w:sz w:val="22"/>
        </w:rPr>
        <w:t>financiară</w:t>
      </w:r>
      <w:proofErr w:type="spellEnd"/>
      <w:r w:rsidRPr="001106DF">
        <w:rPr>
          <w:sz w:val="22"/>
        </w:rPr>
        <w:t xml:space="preserve"> </w:t>
      </w:r>
      <w:proofErr w:type="spellStart"/>
      <w:r w:rsidRPr="001106DF">
        <w:rPr>
          <w:sz w:val="22"/>
        </w:rPr>
        <w:t>prezentată</w:t>
      </w:r>
      <w:proofErr w:type="spellEnd"/>
      <w:r w:rsidRPr="001106DF">
        <w:rPr>
          <w:sz w:val="22"/>
        </w:rPr>
        <w:t xml:space="preserve"> ca </w:t>
      </w:r>
      <w:proofErr w:type="spellStart"/>
      <w:r w:rsidRPr="001106DF">
        <w:rPr>
          <w:sz w:val="22"/>
        </w:rPr>
        <w:t>și</w:t>
      </w:r>
      <w:proofErr w:type="spellEnd"/>
      <w:r w:rsidRPr="001106DF">
        <w:rPr>
          <w:sz w:val="22"/>
        </w:rPr>
        <w:t xml:space="preserve"> </w:t>
      </w:r>
      <w:proofErr w:type="spellStart"/>
      <w:r w:rsidRPr="001106DF">
        <w:rPr>
          <w:sz w:val="22"/>
        </w:rPr>
        <w:t>anexă</w:t>
      </w:r>
      <w:proofErr w:type="spellEnd"/>
      <w:r w:rsidRPr="001106DF">
        <w:rPr>
          <w:sz w:val="22"/>
        </w:rPr>
        <w:t xml:space="preserve"> la </w:t>
      </w:r>
      <w:proofErr w:type="spellStart"/>
      <w:r w:rsidRPr="001106DF">
        <w:rPr>
          <w:sz w:val="22"/>
        </w:rPr>
        <w:t>formularul</w:t>
      </w:r>
      <w:proofErr w:type="spellEnd"/>
      <w:r w:rsidRPr="001106DF">
        <w:rPr>
          <w:sz w:val="22"/>
        </w:rPr>
        <w:t xml:space="preserve"> de </w:t>
      </w:r>
      <w:proofErr w:type="spellStart"/>
      <w:r w:rsidRPr="001106DF">
        <w:rPr>
          <w:sz w:val="22"/>
        </w:rPr>
        <w:t>ofertă</w:t>
      </w:r>
      <w:proofErr w:type="spellEnd"/>
      <w:r w:rsidRPr="001106DF">
        <w:rPr>
          <w:sz w:val="22"/>
        </w:rPr>
        <w:t>.</w:t>
      </w:r>
    </w:p>
    <w:p w14:paraId="24C89F58" w14:textId="77777777" w:rsidR="00F97CEE" w:rsidRPr="001106DF" w:rsidRDefault="00FB2C34">
      <w:pPr>
        <w:ind w:left="21" w:right="14"/>
        <w:rPr>
          <w:sz w:val="22"/>
        </w:rPr>
      </w:pPr>
      <w:r w:rsidRPr="001106DF">
        <w:rPr>
          <w:sz w:val="22"/>
        </w:rPr>
        <w:t xml:space="preserve">9.2. </w:t>
      </w:r>
      <w:proofErr w:type="spellStart"/>
      <w:r w:rsidRPr="001106DF">
        <w:rPr>
          <w:sz w:val="22"/>
        </w:rPr>
        <w:t>Obligațiile</w:t>
      </w:r>
      <w:proofErr w:type="spellEnd"/>
      <w:r w:rsidRPr="001106DF">
        <w:rPr>
          <w:sz w:val="22"/>
        </w:rPr>
        <w:t xml:space="preserve"> </w:t>
      </w:r>
      <w:proofErr w:type="spellStart"/>
      <w:r w:rsidRPr="001106DF">
        <w:rPr>
          <w:sz w:val="22"/>
        </w:rPr>
        <w:t>Prestatorului</w:t>
      </w:r>
      <w:proofErr w:type="spellEnd"/>
      <w:r w:rsidRPr="001106DF">
        <w:rPr>
          <w:sz w:val="22"/>
        </w:rPr>
        <w:t xml:space="preserve"> sunt </w:t>
      </w:r>
      <w:proofErr w:type="spellStart"/>
      <w:r w:rsidRPr="001106DF">
        <w:rPr>
          <w:sz w:val="22"/>
        </w:rPr>
        <w:t>următoarele</w:t>
      </w:r>
      <w:proofErr w:type="spellEnd"/>
      <w:r w:rsidRPr="001106DF">
        <w:rPr>
          <w:sz w:val="22"/>
        </w:rPr>
        <w:t>:</w:t>
      </w:r>
    </w:p>
    <w:p w14:paraId="3F95C40B" w14:textId="77777777" w:rsidR="00F97CEE" w:rsidRPr="001106DF" w:rsidRDefault="00FB2C34">
      <w:pPr>
        <w:ind w:left="94" w:right="1554"/>
        <w:rPr>
          <w:sz w:val="22"/>
        </w:rPr>
      </w:pPr>
      <w:r w:rsidRPr="001106DF">
        <w:rPr>
          <w:sz w:val="22"/>
        </w:rPr>
        <w:t>a -</w:t>
      </w:r>
      <w:proofErr w:type="spellStart"/>
      <w:r w:rsidRPr="001106DF">
        <w:rPr>
          <w:sz w:val="22"/>
        </w:rPr>
        <w:t>Să</w:t>
      </w:r>
      <w:proofErr w:type="spellEnd"/>
      <w:r w:rsidRPr="001106DF">
        <w:rPr>
          <w:sz w:val="22"/>
        </w:rPr>
        <w:t xml:space="preserve"> </w:t>
      </w:r>
      <w:proofErr w:type="spellStart"/>
      <w:r w:rsidRPr="001106DF">
        <w:rPr>
          <w:sz w:val="22"/>
        </w:rPr>
        <w:t>presteze</w:t>
      </w:r>
      <w:proofErr w:type="spellEnd"/>
      <w:r w:rsidRPr="001106DF">
        <w:rPr>
          <w:sz w:val="22"/>
        </w:rPr>
        <w:t xml:space="preserve"> </w:t>
      </w:r>
      <w:proofErr w:type="spellStart"/>
      <w:r w:rsidRPr="001106DF">
        <w:rPr>
          <w:sz w:val="22"/>
        </w:rPr>
        <w:t>serviciile</w:t>
      </w:r>
      <w:proofErr w:type="spellEnd"/>
      <w:r w:rsidRPr="001106DF">
        <w:rPr>
          <w:sz w:val="22"/>
        </w:rPr>
        <w:t xml:space="preserve"> la </w:t>
      </w:r>
      <w:proofErr w:type="spellStart"/>
      <w:r w:rsidRPr="001106DF">
        <w:rPr>
          <w:sz w:val="22"/>
        </w:rPr>
        <w:t>standardele</w:t>
      </w:r>
      <w:proofErr w:type="spellEnd"/>
      <w:r w:rsidRPr="001106DF">
        <w:rPr>
          <w:sz w:val="22"/>
        </w:rPr>
        <w:t xml:space="preserve"> </w:t>
      </w:r>
      <w:proofErr w:type="spellStart"/>
      <w:r w:rsidRPr="001106DF">
        <w:rPr>
          <w:sz w:val="22"/>
        </w:rPr>
        <w:t>prezentate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oferta</w:t>
      </w:r>
      <w:proofErr w:type="spellEnd"/>
      <w:r w:rsidRPr="001106DF">
        <w:rPr>
          <w:sz w:val="22"/>
        </w:rPr>
        <w:t xml:space="preserve"> </w:t>
      </w:r>
      <w:proofErr w:type="spellStart"/>
      <w:r w:rsidRPr="001106DF">
        <w:rPr>
          <w:sz w:val="22"/>
        </w:rPr>
        <w:t>anexata</w:t>
      </w:r>
      <w:proofErr w:type="spellEnd"/>
      <w:r w:rsidRPr="001106DF">
        <w:rPr>
          <w:sz w:val="22"/>
        </w:rPr>
        <w:t xml:space="preserve"> la contract. b-Sa </w:t>
      </w:r>
      <w:proofErr w:type="spellStart"/>
      <w:r w:rsidRPr="001106DF">
        <w:rPr>
          <w:sz w:val="22"/>
        </w:rPr>
        <w:t>presteze</w:t>
      </w:r>
      <w:proofErr w:type="spellEnd"/>
      <w:r w:rsidRPr="001106DF">
        <w:rPr>
          <w:sz w:val="22"/>
        </w:rPr>
        <w:t xml:space="preserve"> </w:t>
      </w:r>
      <w:proofErr w:type="spellStart"/>
      <w:r w:rsidRPr="001106DF">
        <w:rPr>
          <w:sz w:val="22"/>
        </w:rPr>
        <w:t>serviciile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conformitate</w:t>
      </w:r>
      <w:proofErr w:type="spellEnd"/>
      <w:r w:rsidRPr="001106DF">
        <w:rPr>
          <w:sz w:val="22"/>
        </w:rPr>
        <w:t xml:space="preserve"> cu </w:t>
      </w:r>
      <w:proofErr w:type="spellStart"/>
      <w:r w:rsidRPr="001106DF">
        <w:rPr>
          <w:sz w:val="22"/>
        </w:rPr>
        <w:t>perioadele</w:t>
      </w:r>
      <w:proofErr w:type="spellEnd"/>
      <w:r w:rsidRPr="001106DF">
        <w:rPr>
          <w:sz w:val="22"/>
        </w:rPr>
        <w:t xml:space="preserve"> </w:t>
      </w:r>
      <w:proofErr w:type="spellStart"/>
      <w:r w:rsidRPr="001106DF">
        <w:rPr>
          <w:sz w:val="22"/>
        </w:rPr>
        <w:t>convenite</w:t>
      </w:r>
      <w:proofErr w:type="spellEnd"/>
      <w:r w:rsidRPr="001106DF">
        <w:rPr>
          <w:sz w:val="22"/>
        </w:rPr>
        <w:t>.</w:t>
      </w:r>
    </w:p>
    <w:p w14:paraId="6F8EA200" w14:textId="77777777" w:rsidR="00F97CEE" w:rsidRPr="001106DF" w:rsidRDefault="00FB2C34">
      <w:pPr>
        <w:ind w:left="454" w:right="14" w:hanging="353"/>
        <w:rPr>
          <w:sz w:val="22"/>
        </w:rPr>
      </w:pPr>
      <w:r w:rsidRPr="001106DF">
        <w:rPr>
          <w:sz w:val="22"/>
        </w:rPr>
        <w:t xml:space="preserve">c- </w:t>
      </w:r>
      <w:proofErr w:type="spellStart"/>
      <w:r w:rsidRPr="001106DF">
        <w:rPr>
          <w:sz w:val="22"/>
        </w:rPr>
        <w:t>Prestatorul</w:t>
      </w:r>
      <w:proofErr w:type="spellEnd"/>
      <w:r w:rsidRPr="001106DF">
        <w:rPr>
          <w:sz w:val="22"/>
        </w:rPr>
        <w:t xml:space="preserve"> se </w:t>
      </w:r>
      <w:proofErr w:type="spellStart"/>
      <w:r w:rsidRPr="001106DF">
        <w:rPr>
          <w:sz w:val="22"/>
        </w:rPr>
        <w:t>obligă</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cedeze</w:t>
      </w:r>
      <w:proofErr w:type="spellEnd"/>
      <w:r w:rsidRPr="001106DF">
        <w:rPr>
          <w:sz w:val="22"/>
        </w:rPr>
        <w:t xml:space="preserve"> </w:t>
      </w:r>
      <w:proofErr w:type="spellStart"/>
      <w:r w:rsidRPr="001106DF">
        <w:rPr>
          <w:sz w:val="22"/>
        </w:rPr>
        <w:t>exclusiv</w:t>
      </w:r>
      <w:proofErr w:type="spellEnd"/>
      <w:r w:rsidRPr="001106DF">
        <w:rPr>
          <w:sz w:val="22"/>
        </w:rPr>
        <w:t xml:space="preserve"> </w:t>
      </w:r>
      <w:proofErr w:type="spellStart"/>
      <w:r w:rsidRPr="001106DF">
        <w:rPr>
          <w:sz w:val="22"/>
        </w:rPr>
        <w:t>achizitorului</w:t>
      </w:r>
      <w:proofErr w:type="spellEnd"/>
      <w:r w:rsidRPr="001106DF">
        <w:rPr>
          <w:sz w:val="22"/>
        </w:rPr>
        <w:t xml:space="preserve"> </w:t>
      </w:r>
      <w:proofErr w:type="spellStart"/>
      <w:r w:rsidRPr="001106DF">
        <w:rPr>
          <w:sz w:val="22"/>
        </w:rPr>
        <w:t>dreptul</w:t>
      </w:r>
      <w:proofErr w:type="spellEnd"/>
      <w:r w:rsidRPr="001106DF">
        <w:rPr>
          <w:sz w:val="22"/>
        </w:rPr>
        <w:t xml:space="preserve"> de </w:t>
      </w:r>
      <w:proofErr w:type="spellStart"/>
      <w:r w:rsidRPr="001106DF">
        <w:rPr>
          <w:sz w:val="22"/>
        </w:rPr>
        <w:t>autor</w:t>
      </w:r>
      <w:proofErr w:type="spellEnd"/>
      <w:r w:rsidRPr="001106DF">
        <w:rPr>
          <w:sz w:val="22"/>
        </w:rPr>
        <w:t xml:space="preserve"> </w:t>
      </w:r>
      <w:proofErr w:type="spellStart"/>
      <w:r w:rsidRPr="001106DF">
        <w:rPr>
          <w:sz w:val="22"/>
        </w:rPr>
        <w:t>pentru</w:t>
      </w:r>
      <w:proofErr w:type="spellEnd"/>
      <w:r w:rsidRPr="001106DF">
        <w:rPr>
          <w:sz w:val="22"/>
        </w:rPr>
        <w:t xml:space="preserve"> </w:t>
      </w:r>
      <w:proofErr w:type="spellStart"/>
      <w:r w:rsidRPr="001106DF">
        <w:rPr>
          <w:sz w:val="22"/>
        </w:rPr>
        <w:t>contractele</w:t>
      </w:r>
      <w:proofErr w:type="spellEnd"/>
      <w:r w:rsidRPr="001106DF">
        <w:rPr>
          <w:sz w:val="22"/>
        </w:rPr>
        <w:t xml:space="preserve"> </w:t>
      </w:r>
      <w:proofErr w:type="spellStart"/>
      <w:r w:rsidRPr="001106DF">
        <w:rPr>
          <w:sz w:val="22"/>
        </w:rPr>
        <w:t>atribuite</w:t>
      </w:r>
      <w:proofErr w:type="spellEnd"/>
      <w:r w:rsidRPr="001106DF">
        <w:rPr>
          <w:sz w:val="22"/>
        </w:rPr>
        <w:t xml:space="preserve"> la data </w:t>
      </w:r>
      <w:proofErr w:type="spellStart"/>
      <w:r w:rsidRPr="001106DF">
        <w:rPr>
          <w:sz w:val="22"/>
        </w:rPr>
        <w:t>receptiei</w:t>
      </w:r>
      <w:proofErr w:type="spellEnd"/>
      <w:r w:rsidRPr="001106DF">
        <w:rPr>
          <w:sz w:val="22"/>
        </w:rPr>
        <w:t xml:space="preserve"> </w:t>
      </w:r>
      <w:proofErr w:type="spellStart"/>
      <w:r w:rsidRPr="001106DF">
        <w:rPr>
          <w:sz w:val="22"/>
        </w:rPr>
        <w:t>serviciilor</w:t>
      </w:r>
      <w:proofErr w:type="spellEnd"/>
      <w:r w:rsidRPr="001106DF">
        <w:rPr>
          <w:sz w:val="22"/>
        </w:rPr>
        <w:t xml:space="preserve"> </w:t>
      </w:r>
      <w:proofErr w:type="spellStart"/>
      <w:r w:rsidRPr="001106DF">
        <w:rPr>
          <w:sz w:val="22"/>
        </w:rPr>
        <w:t>prestate</w:t>
      </w:r>
      <w:proofErr w:type="spellEnd"/>
      <w:r w:rsidRPr="001106DF">
        <w:rPr>
          <w:sz w:val="22"/>
        </w:rPr>
        <w:t xml:space="preserve">, </w:t>
      </w:r>
      <w:proofErr w:type="spellStart"/>
      <w:r w:rsidRPr="001106DF">
        <w:rPr>
          <w:sz w:val="22"/>
        </w:rPr>
        <w:t>fără</w:t>
      </w:r>
      <w:proofErr w:type="spellEnd"/>
      <w:r w:rsidRPr="001106DF">
        <w:rPr>
          <w:sz w:val="22"/>
        </w:rPr>
        <w:t xml:space="preserve"> </w:t>
      </w:r>
      <w:proofErr w:type="spellStart"/>
      <w:r w:rsidRPr="001106DF">
        <w:rPr>
          <w:sz w:val="22"/>
        </w:rPr>
        <w:t>emiterea</w:t>
      </w:r>
      <w:proofErr w:type="spellEnd"/>
      <w:r w:rsidRPr="001106DF">
        <w:rPr>
          <w:sz w:val="22"/>
        </w:rPr>
        <w:t xml:space="preserve"> </w:t>
      </w:r>
      <w:proofErr w:type="spellStart"/>
      <w:r w:rsidRPr="001106DF">
        <w:rPr>
          <w:sz w:val="22"/>
        </w:rPr>
        <w:t>altor</w:t>
      </w:r>
      <w:proofErr w:type="spellEnd"/>
      <w:r w:rsidRPr="001106DF">
        <w:rPr>
          <w:sz w:val="22"/>
        </w:rPr>
        <w:t xml:space="preserve"> </w:t>
      </w:r>
      <w:proofErr w:type="spellStart"/>
      <w:r w:rsidRPr="001106DF">
        <w:rPr>
          <w:sz w:val="22"/>
        </w:rPr>
        <w:t>pretenții</w:t>
      </w:r>
      <w:proofErr w:type="spellEnd"/>
      <w:r w:rsidRPr="001106DF">
        <w:rPr>
          <w:sz w:val="22"/>
        </w:rPr>
        <w:t xml:space="preserve"> din </w:t>
      </w:r>
      <w:proofErr w:type="spellStart"/>
      <w:r w:rsidRPr="001106DF">
        <w:rPr>
          <w:sz w:val="22"/>
        </w:rPr>
        <w:t>partea</w:t>
      </w:r>
      <w:proofErr w:type="spellEnd"/>
      <w:r w:rsidRPr="001106DF">
        <w:rPr>
          <w:sz w:val="22"/>
        </w:rPr>
        <w:t xml:space="preserve"> </w:t>
      </w:r>
      <w:proofErr w:type="spellStart"/>
      <w:r w:rsidRPr="001106DF">
        <w:rPr>
          <w:sz w:val="22"/>
        </w:rPr>
        <w:t>prestatorului</w:t>
      </w:r>
      <w:proofErr w:type="spellEnd"/>
      <w:r w:rsidRPr="001106DF">
        <w:rPr>
          <w:sz w:val="22"/>
        </w:rPr>
        <w:t xml:space="preserve">. - </w:t>
      </w:r>
      <w:proofErr w:type="spellStart"/>
      <w:r w:rsidRPr="001106DF">
        <w:rPr>
          <w:sz w:val="22"/>
        </w:rPr>
        <w:t>Odată</w:t>
      </w:r>
      <w:proofErr w:type="spellEnd"/>
      <w:r w:rsidRPr="001106DF">
        <w:rPr>
          <w:sz w:val="22"/>
        </w:rPr>
        <w:t xml:space="preserve"> cu </w:t>
      </w:r>
      <w:proofErr w:type="spellStart"/>
      <w:r w:rsidRPr="001106DF">
        <w:rPr>
          <w:sz w:val="22"/>
        </w:rPr>
        <w:t>cedarea</w:t>
      </w:r>
      <w:proofErr w:type="spellEnd"/>
      <w:r w:rsidRPr="001106DF">
        <w:rPr>
          <w:sz w:val="22"/>
        </w:rPr>
        <w:t xml:space="preserve"> </w:t>
      </w:r>
      <w:proofErr w:type="spellStart"/>
      <w:r w:rsidRPr="001106DF">
        <w:rPr>
          <w:sz w:val="22"/>
        </w:rPr>
        <w:t>dreptului</w:t>
      </w:r>
      <w:proofErr w:type="spellEnd"/>
      <w:r w:rsidRPr="001106DF">
        <w:rPr>
          <w:sz w:val="22"/>
        </w:rPr>
        <w:t xml:space="preserve"> de </w:t>
      </w:r>
      <w:proofErr w:type="spellStart"/>
      <w:r w:rsidRPr="001106DF">
        <w:rPr>
          <w:sz w:val="22"/>
        </w:rPr>
        <w:t>autor</w:t>
      </w:r>
      <w:proofErr w:type="spellEnd"/>
      <w:r w:rsidRPr="001106DF">
        <w:rPr>
          <w:sz w:val="22"/>
        </w:rPr>
        <w:t xml:space="preserve"> se </w:t>
      </w:r>
      <w:proofErr w:type="spellStart"/>
      <w:r w:rsidRPr="001106DF">
        <w:rPr>
          <w:sz w:val="22"/>
        </w:rPr>
        <w:t>cedează</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dreptul</w:t>
      </w:r>
      <w:proofErr w:type="spellEnd"/>
      <w:r w:rsidRPr="001106DF">
        <w:rPr>
          <w:sz w:val="22"/>
        </w:rPr>
        <w:t xml:space="preserve"> de </w:t>
      </w:r>
      <w:proofErr w:type="spellStart"/>
      <w:r w:rsidRPr="001106DF">
        <w:rPr>
          <w:sz w:val="22"/>
        </w:rPr>
        <w:t>reproducere</w:t>
      </w:r>
      <w:proofErr w:type="spellEnd"/>
      <w:r w:rsidRPr="001106DF">
        <w:rPr>
          <w:sz w:val="22"/>
        </w:rPr>
        <w:t xml:space="preserve"> </w:t>
      </w:r>
      <w:proofErr w:type="spellStart"/>
      <w:r w:rsidRPr="001106DF">
        <w:rPr>
          <w:sz w:val="22"/>
        </w:rPr>
        <w:t>si</w:t>
      </w:r>
      <w:proofErr w:type="spellEnd"/>
      <w:r w:rsidRPr="001106DF">
        <w:rPr>
          <w:sz w:val="22"/>
        </w:rPr>
        <w:t xml:space="preserve"> </w:t>
      </w:r>
      <w:proofErr w:type="spellStart"/>
      <w:r w:rsidRPr="001106DF">
        <w:rPr>
          <w:sz w:val="22"/>
        </w:rPr>
        <w:t>distribuire</w:t>
      </w:r>
      <w:proofErr w:type="spellEnd"/>
      <w:r w:rsidRPr="001106DF">
        <w:rPr>
          <w:sz w:val="22"/>
        </w:rPr>
        <w:t xml:space="preserve"> a </w:t>
      </w:r>
      <w:proofErr w:type="spellStart"/>
      <w:r w:rsidRPr="001106DF">
        <w:rPr>
          <w:sz w:val="22"/>
        </w:rPr>
        <w:t>copiilor</w:t>
      </w:r>
      <w:proofErr w:type="spellEnd"/>
      <w:r w:rsidRPr="001106DF">
        <w:rPr>
          <w:sz w:val="22"/>
        </w:rPr>
        <w:t xml:space="preserve">, care le </w:t>
      </w:r>
      <w:proofErr w:type="spellStart"/>
      <w:r w:rsidRPr="001106DF">
        <w:rPr>
          <w:sz w:val="22"/>
        </w:rPr>
        <w:t>poate</w:t>
      </w:r>
      <w:proofErr w:type="spellEnd"/>
      <w:r w:rsidRPr="001106DF">
        <w:rPr>
          <w:sz w:val="22"/>
        </w:rPr>
        <w:t xml:space="preserve"> </w:t>
      </w:r>
      <w:proofErr w:type="spellStart"/>
      <w:r w:rsidRPr="001106DF">
        <w:rPr>
          <w:sz w:val="22"/>
        </w:rPr>
        <w:t>utiliza</w:t>
      </w:r>
      <w:proofErr w:type="spellEnd"/>
      <w:r w:rsidRPr="001106DF">
        <w:rPr>
          <w:sz w:val="22"/>
        </w:rPr>
        <w:t xml:space="preserve">, publica </w:t>
      </w:r>
      <w:proofErr w:type="spellStart"/>
      <w:r w:rsidRPr="001106DF">
        <w:rPr>
          <w:sz w:val="22"/>
        </w:rPr>
        <w:t>sau</w:t>
      </w:r>
      <w:proofErr w:type="spellEnd"/>
      <w:r w:rsidRPr="001106DF">
        <w:rPr>
          <w:sz w:val="22"/>
        </w:rPr>
        <w:t xml:space="preserve"> </w:t>
      </w:r>
      <w:proofErr w:type="spellStart"/>
      <w:r w:rsidRPr="001106DF">
        <w:rPr>
          <w:sz w:val="22"/>
        </w:rPr>
        <w:t>transfera</w:t>
      </w:r>
      <w:proofErr w:type="spellEnd"/>
      <w:r w:rsidRPr="001106DF">
        <w:rPr>
          <w:sz w:val="22"/>
        </w:rPr>
        <w:t xml:space="preserve"> </w:t>
      </w:r>
      <w:proofErr w:type="spellStart"/>
      <w:r w:rsidRPr="001106DF">
        <w:rPr>
          <w:sz w:val="22"/>
        </w:rPr>
        <w:t>după</w:t>
      </w:r>
      <w:proofErr w:type="spellEnd"/>
      <w:r w:rsidRPr="001106DF">
        <w:rPr>
          <w:sz w:val="22"/>
        </w:rPr>
        <w:t xml:space="preserve"> cum </w:t>
      </w:r>
      <w:proofErr w:type="spellStart"/>
      <w:r w:rsidRPr="001106DF">
        <w:rPr>
          <w:sz w:val="22"/>
        </w:rPr>
        <w:t>consideră</w:t>
      </w:r>
      <w:proofErr w:type="spellEnd"/>
      <w:r w:rsidRPr="001106DF">
        <w:rPr>
          <w:sz w:val="22"/>
        </w:rPr>
        <w:t xml:space="preserve"> </w:t>
      </w:r>
      <w:proofErr w:type="spellStart"/>
      <w:r w:rsidRPr="001106DF">
        <w:rPr>
          <w:sz w:val="22"/>
        </w:rPr>
        <w:t>necesar</w:t>
      </w:r>
      <w:proofErr w:type="spellEnd"/>
      <w:r w:rsidRPr="001106DF">
        <w:rPr>
          <w:sz w:val="22"/>
        </w:rPr>
        <w:t xml:space="preserve">, </w:t>
      </w:r>
      <w:proofErr w:type="spellStart"/>
      <w:r w:rsidRPr="001106DF">
        <w:rPr>
          <w:sz w:val="22"/>
        </w:rPr>
        <w:t>fără</w:t>
      </w:r>
      <w:proofErr w:type="spellEnd"/>
      <w:r w:rsidRPr="001106DF">
        <w:rPr>
          <w:sz w:val="22"/>
        </w:rPr>
        <w:t xml:space="preserve"> </w:t>
      </w:r>
      <w:proofErr w:type="spellStart"/>
      <w:r w:rsidRPr="001106DF">
        <w:rPr>
          <w:sz w:val="22"/>
        </w:rPr>
        <w:t>niciun</w:t>
      </w:r>
      <w:proofErr w:type="spellEnd"/>
      <w:r w:rsidRPr="001106DF">
        <w:rPr>
          <w:sz w:val="22"/>
        </w:rPr>
        <w:t xml:space="preserve"> </w:t>
      </w:r>
      <w:proofErr w:type="spellStart"/>
      <w:r w:rsidRPr="001106DF">
        <w:rPr>
          <w:sz w:val="22"/>
        </w:rPr>
        <w:t>fel</w:t>
      </w:r>
      <w:proofErr w:type="spellEnd"/>
      <w:r w:rsidRPr="001106DF">
        <w:rPr>
          <w:sz w:val="22"/>
        </w:rPr>
        <w:t xml:space="preserve"> de </w:t>
      </w:r>
      <w:proofErr w:type="spellStart"/>
      <w:r w:rsidRPr="001106DF">
        <w:rPr>
          <w:sz w:val="22"/>
        </w:rPr>
        <w:t>limitare</w:t>
      </w:r>
      <w:proofErr w:type="spellEnd"/>
      <w:r w:rsidRPr="001106DF">
        <w:rPr>
          <w:sz w:val="22"/>
        </w:rPr>
        <w:t xml:space="preserve"> </w:t>
      </w:r>
      <w:proofErr w:type="spellStart"/>
      <w:r w:rsidRPr="001106DF">
        <w:rPr>
          <w:sz w:val="22"/>
        </w:rPr>
        <w:t>geografică</w:t>
      </w:r>
      <w:proofErr w:type="spellEnd"/>
      <w:r w:rsidRPr="001106DF">
        <w:rPr>
          <w:sz w:val="22"/>
        </w:rPr>
        <w:t xml:space="preserve"> </w:t>
      </w:r>
      <w:proofErr w:type="spellStart"/>
      <w:r w:rsidRPr="001106DF">
        <w:rPr>
          <w:sz w:val="22"/>
        </w:rPr>
        <w:t>sau</w:t>
      </w:r>
      <w:proofErr w:type="spellEnd"/>
      <w:r w:rsidRPr="001106DF">
        <w:rPr>
          <w:sz w:val="22"/>
        </w:rPr>
        <w:t xml:space="preserve"> de </w:t>
      </w:r>
      <w:proofErr w:type="spellStart"/>
      <w:r w:rsidRPr="001106DF">
        <w:rPr>
          <w:sz w:val="22"/>
        </w:rPr>
        <w:t>altă</w:t>
      </w:r>
      <w:proofErr w:type="spellEnd"/>
      <w:r w:rsidRPr="001106DF">
        <w:rPr>
          <w:sz w:val="22"/>
        </w:rPr>
        <w:t xml:space="preserve"> </w:t>
      </w:r>
      <w:proofErr w:type="spellStart"/>
      <w:r w:rsidRPr="001106DF">
        <w:rPr>
          <w:sz w:val="22"/>
        </w:rPr>
        <w:t>natură</w:t>
      </w:r>
      <w:proofErr w:type="spellEnd"/>
      <w:r w:rsidRPr="001106DF">
        <w:rPr>
          <w:sz w:val="22"/>
        </w:rPr>
        <w:t>.</w:t>
      </w:r>
    </w:p>
    <w:p w14:paraId="4DE9C931" w14:textId="77777777" w:rsidR="00F97CEE" w:rsidRPr="001106DF" w:rsidRDefault="00FB2C34">
      <w:pPr>
        <w:spacing w:after="235"/>
        <w:ind w:left="446" w:right="14" w:hanging="360"/>
        <w:rPr>
          <w:sz w:val="22"/>
        </w:rPr>
      </w:pPr>
      <w:r w:rsidRPr="001106DF">
        <w:rPr>
          <w:sz w:val="22"/>
        </w:rPr>
        <w:t xml:space="preserve">9.3 </w:t>
      </w:r>
      <w:proofErr w:type="spellStart"/>
      <w:r w:rsidRPr="001106DF">
        <w:rPr>
          <w:sz w:val="22"/>
        </w:rPr>
        <w:t>Achizitorul</w:t>
      </w:r>
      <w:proofErr w:type="spellEnd"/>
      <w:r w:rsidRPr="001106DF">
        <w:rPr>
          <w:sz w:val="22"/>
        </w:rPr>
        <w:t xml:space="preserve"> </w:t>
      </w:r>
      <w:proofErr w:type="spellStart"/>
      <w:r w:rsidRPr="001106DF">
        <w:rPr>
          <w:sz w:val="22"/>
        </w:rPr>
        <w:t>răspunde</w:t>
      </w:r>
      <w:proofErr w:type="spellEnd"/>
      <w:r w:rsidRPr="001106DF">
        <w:rPr>
          <w:sz w:val="22"/>
        </w:rPr>
        <w:t xml:space="preserve"> </w:t>
      </w:r>
      <w:proofErr w:type="spellStart"/>
      <w:r w:rsidRPr="001106DF">
        <w:rPr>
          <w:sz w:val="22"/>
        </w:rPr>
        <w:t>pentru</w:t>
      </w:r>
      <w:proofErr w:type="spellEnd"/>
      <w:r w:rsidRPr="001106DF">
        <w:rPr>
          <w:sz w:val="22"/>
        </w:rPr>
        <w:t xml:space="preserve"> </w:t>
      </w:r>
      <w:proofErr w:type="spellStart"/>
      <w:r w:rsidRPr="001106DF">
        <w:rPr>
          <w:sz w:val="22"/>
        </w:rPr>
        <w:t>deciziile</w:t>
      </w:r>
      <w:proofErr w:type="spellEnd"/>
      <w:r w:rsidRPr="001106DF">
        <w:rPr>
          <w:sz w:val="22"/>
        </w:rPr>
        <w:t xml:space="preserve"> Sale </w:t>
      </w:r>
      <w:proofErr w:type="spellStart"/>
      <w:r w:rsidRPr="001106DF">
        <w:rPr>
          <w:sz w:val="22"/>
        </w:rPr>
        <w:t>luate</w:t>
      </w:r>
      <w:proofErr w:type="spellEnd"/>
      <w:r w:rsidRPr="001106DF">
        <w:rPr>
          <w:sz w:val="22"/>
        </w:rPr>
        <w:t xml:space="preserve"> cu </w:t>
      </w:r>
      <w:proofErr w:type="spellStart"/>
      <w:r w:rsidRPr="001106DF">
        <w:rPr>
          <w:sz w:val="22"/>
        </w:rPr>
        <w:t>nerespectarea</w:t>
      </w:r>
      <w:proofErr w:type="spellEnd"/>
      <w:r w:rsidRPr="001106DF">
        <w:rPr>
          <w:sz w:val="22"/>
        </w:rPr>
        <w:t xml:space="preserve"> </w:t>
      </w:r>
      <w:proofErr w:type="spellStart"/>
      <w:r w:rsidRPr="001106DF">
        <w:rPr>
          <w:sz w:val="22"/>
        </w:rPr>
        <w:t>consultanței</w:t>
      </w:r>
      <w:proofErr w:type="spellEnd"/>
      <w:r w:rsidRPr="001106DF">
        <w:rPr>
          <w:sz w:val="22"/>
        </w:rPr>
        <w:t xml:space="preserve"> </w:t>
      </w:r>
      <w:proofErr w:type="spellStart"/>
      <w:r w:rsidRPr="001106DF">
        <w:rPr>
          <w:sz w:val="22"/>
        </w:rPr>
        <w:t>furnizate</w:t>
      </w:r>
      <w:proofErr w:type="spellEnd"/>
      <w:r w:rsidRPr="001106DF">
        <w:rPr>
          <w:sz w:val="22"/>
        </w:rPr>
        <w:t xml:space="preserve"> de </w:t>
      </w:r>
      <w:proofErr w:type="spellStart"/>
      <w:r w:rsidRPr="001106DF">
        <w:rPr>
          <w:sz w:val="22"/>
        </w:rPr>
        <w:t>prestator</w:t>
      </w:r>
      <w:proofErr w:type="spellEnd"/>
      <w:r w:rsidRPr="001106DF">
        <w:rPr>
          <w:sz w:val="22"/>
        </w:rPr>
        <w:t>.</w:t>
      </w:r>
    </w:p>
    <w:p w14:paraId="1CD84BEC" w14:textId="77777777" w:rsidR="00F97CEE" w:rsidRPr="001106DF" w:rsidRDefault="00FB2C34">
      <w:pPr>
        <w:pStyle w:val="Heading1"/>
        <w:spacing w:after="282"/>
        <w:ind w:left="736"/>
        <w:rPr>
          <w:sz w:val="22"/>
        </w:rPr>
      </w:pPr>
      <w:r w:rsidRPr="001106DF">
        <w:rPr>
          <w:sz w:val="22"/>
        </w:rPr>
        <w:t>X. RECEPTIE SI VERIFICARI</w:t>
      </w:r>
    </w:p>
    <w:p w14:paraId="30E55E86" w14:textId="15E97697" w:rsidR="00F97CEE" w:rsidRPr="001106DF" w:rsidRDefault="00FB2C34">
      <w:pPr>
        <w:spacing w:after="518"/>
        <w:ind w:left="21" w:right="14"/>
        <w:rPr>
          <w:sz w:val="22"/>
        </w:rPr>
      </w:pPr>
      <w:r w:rsidRPr="001106DF">
        <w:rPr>
          <w:sz w:val="22"/>
        </w:rPr>
        <w:t>10.</w:t>
      </w:r>
      <w:r w:rsidR="001106DF" w:rsidRPr="001106DF">
        <w:rPr>
          <w:sz w:val="22"/>
        </w:rPr>
        <w:t>1</w:t>
      </w:r>
      <w:r w:rsidRPr="001106DF">
        <w:rPr>
          <w:sz w:val="22"/>
        </w:rPr>
        <w:t xml:space="preserve">. </w:t>
      </w:r>
      <w:proofErr w:type="spellStart"/>
      <w:r w:rsidRPr="001106DF">
        <w:rPr>
          <w:sz w:val="22"/>
        </w:rPr>
        <w:t>Recepția</w:t>
      </w:r>
      <w:proofErr w:type="spellEnd"/>
      <w:r w:rsidRPr="001106DF">
        <w:rPr>
          <w:sz w:val="22"/>
        </w:rPr>
        <w:t xml:space="preserve"> </w:t>
      </w:r>
      <w:proofErr w:type="spellStart"/>
      <w:r w:rsidRPr="001106DF">
        <w:rPr>
          <w:sz w:val="22"/>
        </w:rPr>
        <w:t>serviciilor</w:t>
      </w:r>
      <w:proofErr w:type="spellEnd"/>
      <w:r w:rsidRPr="001106DF">
        <w:rPr>
          <w:sz w:val="22"/>
        </w:rPr>
        <w:t xml:space="preserve"> de </w:t>
      </w:r>
      <w:proofErr w:type="spellStart"/>
      <w:r w:rsidRPr="001106DF">
        <w:rPr>
          <w:sz w:val="22"/>
        </w:rPr>
        <w:t>consultanta</w:t>
      </w:r>
      <w:proofErr w:type="spellEnd"/>
      <w:r w:rsidRPr="001106DF">
        <w:rPr>
          <w:sz w:val="22"/>
        </w:rPr>
        <w:t xml:space="preserve"> in </w:t>
      </w:r>
      <w:proofErr w:type="spellStart"/>
      <w:r w:rsidRPr="001106DF">
        <w:rPr>
          <w:sz w:val="22"/>
        </w:rPr>
        <w:t>domeniul</w:t>
      </w:r>
      <w:proofErr w:type="spellEnd"/>
      <w:r w:rsidRPr="001106DF">
        <w:rPr>
          <w:sz w:val="22"/>
        </w:rPr>
        <w:t xml:space="preserve"> </w:t>
      </w:r>
      <w:proofErr w:type="spellStart"/>
      <w:r w:rsidRPr="001106DF">
        <w:rPr>
          <w:sz w:val="22"/>
        </w:rPr>
        <w:t>managementului</w:t>
      </w:r>
      <w:proofErr w:type="spellEnd"/>
      <w:r w:rsidRPr="001106DF">
        <w:rPr>
          <w:sz w:val="22"/>
        </w:rPr>
        <w:t xml:space="preserve"> </w:t>
      </w:r>
      <w:proofErr w:type="spellStart"/>
      <w:r w:rsidRPr="001106DF">
        <w:rPr>
          <w:sz w:val="22"/>
        </w:rPr>
        <w:t>executiei</w:t>
      </w:r>
      <w:proofErr w:type="spellEnd"/>
      <w:r w:rsidRPr="001106DF">
        <w:rPr>
          <w:sz w:val="22"/>
        </w:rPr>
        <w:t xml:space="preserve"> </w:t>
      </w:r>
      <w:proofErr w:type="spellStart"/>
      <w:r w:rsidRPr="001106DF">
        <w:rPr>
          <w:sz w:val="22"/>
        </w:rPr>
        <w:t>investitiei</w:t>
      </w:r>
      <w:proofErr w:type="spellEnd"/>
      <w:r w:rsidRPr="001106DF">
        <w:rPr>
          <w:sz w:val="22"/>
        </w:rPr>
        <w:t xml:space="preserve"> se face </w:t>
      </w:r>
      <w:proofErr w:type="spellStart"/>
      <w:r w:rsidRPr="001106DF">
        <w:rPr>
          <w:sz w:val="22"/>
        </w:rPr>
        <w:t>după</w:t>
      </w:r>
      <w:proofErr w:type="spellEnd"/>
      <w:r w:rsidRPr="001106DF">
        <w:rPr>
          <w:sz w:val="22"/>
        </w:rPr>
        <w:t xml:space="preserve"> </w:t>
      </w:r>
      <w:proofErr w:type="spellStart"/>
      <w:r w:rsidRPr="001106DF">
        <w:rPr>
          <w:sz w:val="22"/>
        </w:rPr>
        <w:t>implementarea</w:t>
      </w:r>
      <w:proofErr w:type="spellEnd"/>
      <w:r w:rsidRPr="001106DF">
        <w:rPr>
          <w:sz w:val="22"/>
        </w:rPr>
        <w:t xml:space="preserve"> </w:t>
      </w:r>
      <w:proofErr w:type="spellStart"/>
      <w:r w:rsidRPr="001106DF">
        <w:rPr>
          <w:sz w:val="22"/>
        </w:rPr>
        <w:t>proiectului</w:t>
      </w:r>
      <w:proofErr w:type="spellEnd"/>
      <w:r w:rsidRPr="001106DF">
        <w:rPr>
          <w:sz w:val="22"/>
        </w:rPr>
        <w:t xml:space="preserve">, </w:t>
      </w:r>
      <w:proofErr w:type="spellStart"/>
      <w:r w:rsidRPr="001106DF">
        <w:rPr>
          <w:sz w:val="22"/>
        </w:rPr>
        <w:t>respectiv</w:t>
      </w:r>
      <w:proofErr w:type="spellEnd"/>
      <w:r w:rsidRPr="001106DF">
        <w:rPr>
          <w:sz w:val="22"/>
        </w:rPr>
        <w:t xml:space="preserve"> la </w:t>
      </w:r>
      <w:proofErr w:type="spellStart"/>
      <w:r w:rsidRPr="001106DF">
        <w:rPr>
          <w:sz w:val="22"/>
        </w:rPr>
        <w:t>receptia</w:t>
      </w:r>
      <w:proofErr w:type="spellEnd"/>
      <w:r w:rsidRPr="001106DF">
        <w:rPr>
          <w:sz w:val="22"/>
        </w:rPr>
        <w:t xml:space="preserve"> </w:t>
      </w:r>
      <w:proofErr w:type="spellStart"/>
      <w:r w:rsidRPr="001106DF">
        <w:rPr>
          <w:sz w:val="22"/>
        </w:rPr>
        <w:t>echipamentelor</w:t>
      </w:r>
      <w:proofErr w:type="spellEnd"/>
      <w:r w:rsidRPr="001106DF">
        <w:rPr>
          <w:sz w:val="22"/>
        </w:rPr>
        <w:t>.</w:t>
      </w:r>
    </w:p>
    <w:p w14:paraId="6A680096" w14:textId="77777777" w:rsidR="00F97CEE" w:rsidRPr="001106DF" w:rsidRDefault="00FB2C34">
      <w:pPr>
        <w:pStyle w:val="Heading1"/>
        <w:ind w:left="736"/>
        <w:rPr>
          <w:sz w:val="22"/>
        </w:rPr>
      </w:pPr>
      <w:r w:rsidRPr="001106DF">
        <w:rPr>
          <w:sz w:val="22"/>
          <w:u w:val="none"/>
        </w:rPr>
        <w:t xml:space="preserve">XI. </w:t>
      </w:r>
      <w:r w:rsidRPr="001106DF">
        <w:rPr>
          <w:sz w:val="22"/>
        </w:rPr>
        <w:t>ÎNCEPERE FINALIZARE ÎNTÂRZIERI SISTARI</w:t>
      </w:r>
    </w:p>
    <w:p w14:paraId="32EB6664" w14:textId="77777777" w:rsidR="00F97CEE" w:rsidRPr="001106DF" w:rsidRDefault="00FB2C34">
      <w:pPr>
        <w:ind w:left="21" w:right="14"/>
        <w:rPr>
          <w:sz w:val="22"/>
        </w:rPr>
      </w:pPr>
      <w:r w:rsidRPr="001106DF">
        <w:rPr>
          <w:sz w:val="22"/>
        </w:rPr>
        <w:t xml:space="preserve">11.1. In </w:t>
      </w:r>
      <w:proofErr w:type="spellStart"/>
      <w:r w:rsidRPr="001106DF">
        <w:rPr>
          <w:sz w:val="22"/>
        </w:rPr>
        <w:t>cazul</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prestatorul</w:t>
      </w:r>
      <w:proofErr w:type="spellEnd"/>
      <w:r w:rsidRPr="001106DF">
        <w:rPr>
          <w:sz w:val="22"/>
        </w:rPr>
        <w:t xml:space="preserve"> </w:t>
      </w:r>
      <w:proofErr w:type="spellStart"/>
      <w:r w:rsidRPr="001106DF">
        <w:rPr>
          <w:sz w:val="22"/>
        </w:rPr>
        <w:t>sufera</w:t>
      </w:r>
      <w:proofErr w:type="spellEnd"/>
      <w:r w:rsidRPr="001106DF">
        <w:rPr>
          <w:sz w:val="22"/>
        </w:rPr>
        <w:t xml:space="preserve"> </w:t>
      </w:r>
      <w:proofErr w:type="spellStart"/>
      <w:r w:rsidRPr="001106DF">
        <w:rPr>
          <w:sz w:val="22"/>
        </w:rPr>
        <w:t>întarzieri</w:t>
      </w:r>
      <w:proofErr w:type="spellEnd"/>
      <w:r w:rsidRPr="001106DF">
        <w:rPr>
          <w:sz w:val="22"/>
        </w:rPr>
        <w:t xml:space="preserve"> li/</w:t>
      </w:r>
      <w:proofErr w:type="spellStart"/>
      <w:r w:rsidRPr="001106DF">
        <w:rPr>
          <w:sz w:val="22"/>
        </w:rPr>
        <w:t>sau</w:t>
      </w:r>
      <w:proofErr w:type="spellEnd"/>
      <w:r w:rsidRPr="001106DF">
        <w:rPr>
          <w:sz w:val="22"/>
        </w:rPr>
        <w:t xml:space="preserve"> </w:t>
      </w:r>
      <w:proofErr w:type="spellStart"/>
      <w:r w:rsidRPr="001106DF">
        <w:rPr>
          <w:sz w:val="22"/>
        </w:rPr>
        <w:t>suporta</w:t>
      </w:r>
      <w:proofErr w:type="spellEnd"/>
      <w:r w:rsidRPr="001106DF">
        <w:rPr>
          <w:sz w:val="22"/>
        </w:rPr>
        <w:t xml:space="preserve"> </w:t>
      </w:r>
      <w:proofErr w:type="spellStart"/>
      <w:r w:rsidRPr="001106DF">
        <w:rPr>
          <w:sz w:val="22"/>
        </w:rPr>
        <w:t>costuri</w:t>
      </w:r>
      <w:proofErr w:type="spellEnd"/>
      <w:r w:rsidRPr="001106DF">
        <w:rPr>
          <w:sz w:val="22"/>
        </w:rPr>
        <w:t xml:space="preserve"> </w:t>
      </w:r>
      <w:proofErr w:type="spellStart"/>
      <w:r w:rsidRPr="001106DF">
        <w:rPr>
          <w:sz w:val="22"/>
        </w:rPr>
        <w:t>suplimentare</w:t>
      </w:r>
      <w:proofErr w:type="spellEnd"/>
      <w:r w:rsidRPr="001106DF">
        <w:rPr>
          <w:sz w:val="22"/>
        </w:rPr>
        <w:t xml:space="preserve">, </w:t>
      </w:r>
      <w:proofErr w:type="spellStart"/>
      <w:r w:rsidRPr="001106DF">
        <w:rPr>
          <w:sz w:val="22"/>
        </w:rPr>
        <w:t>datorate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exclusivitate</w:t>
      </w:r>
      <w:proofErr w:type="spellEnd"/>
      <w:r w:rsidRPr="001106DF">
        <w:rPr>
          <w:sz w:val="22"/>
        </w:rPr>
        <w:t xml:space="preserve"> </w:t>
      </w:r>
      <w:proofErr w:type="spellStart"/>
      <w:r w:rsidRPr="001106DF">
        <w:rPr>
          <w:sz w:val="22"/>
        </w:rPr>
        <w:t>Achizitorului</w:t>
      </w:r>
      <w:proofErr w:type="spellEnd"/>
      <w:r w:rsidRPr="001106DF">
        <w:rPr>
          <w:sz w:val="22"/>
        </w:rPr>
        <w:t xml:space="preserve">, </w:t>
      </w:r>
      <w:proofErr w:type="spellStart"/>
      <w:r w:rsidRPr="001106DF">
        <w:rPr>
          <w:sz w:val="22"/>
        </w:rPr>
        <w:t>părțile</w:t>
      </w:r>
      <w:proofErr w:type="spellEnd"/>
      <w:r w:rsidRPr="001106DF">
        <w:rPr>
          <w:sz w:val="22"/>
        </w:rPr>
        <w:t xml:space="preserve"> </w:t>
      </w:r>
      <w:proofErr w:type="spellStart"/>
      <w:r w:rsidRPr="001106DF">
        <w:rPr>
          <w:sz w:val="22"/>
        </w:rPr>
        <w:t>vor</w:t>
      </w:r>
      <w:proofErr w:type="spellEnd"/>
      <w:r w:rsidRPr="001106DF">
        <w:rPr>
          <w:sz w:val="22"/>
        </w:rPr>
        <w:t xml:space="preserve"> </w:t>
      </w:r>
      <w:proofErr w:type="spellStart"/>
      <w:r w:rsidRPr="001106DF">
        <w:rPr>
          <w:sz w:val="22"/>
        </w:rPr>
        <w:t>stabili</w:t>
      </w:r>
      <w:proofErr w:type="spellEnd"/>
      <w:r w:rsidRPr="001106DF">
        <w:rPr>
          <w:sz w:val="22"/>
        </w:rPr>
        <w:t xml:space="preserve"> de </w:t>
      </w:r>
      <w:proofErr w:type="spellStart"/>
      <w:r w:rsidRPr="001106DF">
        <w:rPr>
          <w:sz w:val="22"/>
        </w:rPr>
        <w:t>comun</w:t>
      </w:r>
      <w:proofErr w:type="spellEnd"/>
      <w:r w:rsidRPr="001106DF">
        <w:rPr>
          <w:sz w:val="22"/>
        </w:rPr>
        <w:t xml:space="preserve"> </w:t>
      </w:r>
      <w:proofErr w:type="spellStart"/>
      <w:r w:rsidRPr="001106DF">
        <w:rPr>
          <w:sz w:val="22"/>
        </w:rPr>
        <w:t>acord</w:t>
      </w:r>
      <w:proofErr w:type="spellEnd"/>
      <w:r w:rsidRPr="001106DF">
        <w:rPr>
          <w:sz w:val="22"/>
        </w:rPr>
        <w:t xml:space="preserve"> </w:t>
      </w:r>
      <w:proofErr w:type="spellStart"/>
      <w:r w:rsidRPr="001106DF">
        <w:rPr>
          <w:sz w:val="22"/>
        </w:rPr>
        <w:t>prelungirea</w:t>
      </w:r>
      <w:proofErr w:type="spellEnd"/>
      <w:r w:rsidRPr="001106DF">
        <w:rPr>
          <w:sz w:val="22"/>
        </w:rPr>
        <w:t xml:space="preserve"> </w:t>
      </w:r>
      <w:proofErr w:type="spellStart"/>
      <w:r w:rsidRPr="001106DF">
        <w:rPr>
          <w:sz w:val="22"/>
        </w:rPr>
        <w:t>perioadei</w:t>
      </w:r>
      <w:proofErr w:type="spellEnd"/>
      <w:r w:rsidRPr="001106DF">
        <w:rPr>
          <w:sz w:val="22"/>
        </w:rPr>
        <w:t xml:space="preserve"> de </w:t>
      </w:r>
      <w:proofErr w:type="spellStart"/>
      <w:r w:rsidRPr="001106DF">
        <w:rPr>
          <w:sz w:val="22"/>
        </w:rPr>
        <w:t>prestare</w:t>
      </w:r>
      <w:proofErr w:type="spellEnd"/>
      <w:r w:rsidRPr="001106DF">
        <w:rPr>
          <w:sz w:val="22"/>
        </w:rPr>
        <w:t xml:space="preserve"> a </w:t>
      </w:r>
      <w:proofErr w:type="spellStart"/>
      <w:r w:rsidRPr="001106DF">
        <w:rPr>
          <w:sz w:val="22"/>
        </w:rPr>
        <w:t>serviciului</w:t>
      </w:r>
      <w:proofErr w:type="spellEnd"/>
      <w:r w:rsidRPr="001106DF">
        <w:rPr>
          <w:sz w:val="22"/>
        </w:rPr>
        <w:t>.</w:t>
      </w:r>
    </w:p>
    <w:p w14:paraId="0BC3D363" w14:textId="77777777" w:rsidR="00F97CEE" w:rsidRPr="001106DF" w:rsidRDefault="00FB2C34">
      <w:pPr>
        <w:ind w:left="21" w:right="14"/>
        <w:rPr>
          <w:sz w:val="22"/>
        </w:rPr>
      </w:pPr>
      <w:r w:rsidRPr="001106DF">
        <w:rPr>
          <w:sz w:val="22"/>
        </w:rPr>
        <w:t xml:space="preserve">1 1.2. </w:t>
      </w:r>
      <w:proofErr w:type="spellStart"/>
      <w:r w:rsidRPr="001106DF">
        <w:rPr>
          <w:sz w:val="22"/>
        </w:rPr>
        <w:t>Serviciile</w:t>
      </w:r>
      <w:proofErr w:type="spellEnd"/>
      <w:r w:rsidRPr="001106DF">
        <w:rPr>
          <w:sz w:val="22"/>
        </w:rPr>
        <w:t xml:space="preserve"> </w:t>
      </w:r>
      <w:proofErr w:type="spellStart"/>
      <w:r w:rsidRPr="001106DF">
        <w:rPr>
          <w:sz w:val="22"/>
        </w:rPr>
        <w:t>prestate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baza</w:t>
      </w:r>
      <w:proofErr w:type="spellEnd"/>
      <w:r w:rsidRPr="001106DF">
        <w:rPr>
          <w:sz w:val="22"/>
        </w:rPr>
        <w:t xml:space="preserve"> </w:t>
      </w:r>
      <w:proofErr w:type="spellStart"/>
      <w:r w:rsidRPr="001106DF">
        <w:rPr>
          <w:sz w:val="22"/>
        </w:rPr>
        <w:t>contractului</w:t>
      </w:r>
      <w:proofErr w:type="spellEnd"/>
      <w:r w:rsidRPr="001106DF">
        <w:rPr>
          <w:sz w:val="22"/>
        </w:rPr>
        <w:t xml:space="preserve"> </w:t>
      </w:r>
      <w:proofErr w:type="spellStart"/>
      <w:r w:rsidRPr="001106DF">
        <w:rPr>
          <w:sz w:val="22"/>
        </w:rPr>
        <w:t>sau</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oricare</w:t>
      </w:r>
      <w:proofErr w:type="spellEnd"/>
      <w:r w:rsidRPr="001106DF">
        <w:rPr>
          <w:sz w:val="22"/>
        </w:rPr>
        <w:t xml:space="preserve"> </w:t>
      </w:r>
      <w:proofErr w:type="spellStart"/>
      <w:r w:rsidRPr="001106DF">
        <w:rPr>
          <w:sz w:val="22"/>
        </w:rPr>
        <w:t>fază</w:t>
      </w:r>
      <w:proofErr w:type="spellEnd"/>
      <w:r w:rsidRPr="001106DF">
        <w:rPr>
          <w:sz w:val="22"/>
        </w:rPr>
        <w:t xml:space="preserve"> a </w:t>
      </w:r>
      <w:proofErr w:type="spellStart"/>
      <w:r w:rsidRPr="001106DF">
        <w:rPr>
          <w:sz w:val="22"/>
        </w:rPr>
        <w:t>acestora</w:t>
      </w:r>
      <w:proofErr w:type="spellEnd"/>
      <w:r w:rsidRPr="001106DF">
        <w:rPr>
          <w:sz w:val="22"/>
        </w:rPr>
        <w:t xml:space="preserve"> </w:t>
      </w:r>
      <w:proofErr w:type="spellStart"/>
      <w:r w:rsidRPr="001106DF">
        <w:rPr>
          <w:sz w:val="22"/>
        </w:rPr>
        <w:t>prevăzută</w:t>
      </w:r>
      <w:proofErr w:type="spellEnd"/>
      <w:r w:rsidRPr="001106DF">
        <w:rPr>
          <w:sz w:val="22"/>
        </w:rPr>
        <w:t xml:space="preserve"> a fi </w:t>
      </w:r>
      <w:proofErr w:type="spellStart"/>
      <w:r w:rsidRPr="001106DF">
        <w:rPr>
          <w:sz w:val="22"/>
        </w:rPr>
        <w:t>terminată</w:t>
      </w:r>
      <w:proofErr w:type="spellEnd"/>
      <w:r w:rsidRPr="001106DF">
        <w:rPr>
          <w:sz w:val="22"/>
        </w:rPr>
        <w:t xml:space="preserve"> </w:t>
      </w:r>
      <w:proofErr w:type="spellStart"/>
      <w:r w:rsidRPr="001106DF">
        <w:rPr>
          <w:sz w:val="22"/>
        </w:rPr>
        <w:t>într</w:t>
      </w:r>
      <w:proofErr w:type="spellEnd"/>
      <w:r w:rsidRPr="001106DF">
        <w:rPr>
          <w:sz w:val="22"/>
        </w:rPr>
        <w:t xml:space="preserve">-o </w:t>
      </w:r>
      <w:proofErr w:type="spellStart"/>
      <w:r w:rsidRPr="001106DF">
        <w:rPr>
          <w:sz w:val="22"/>
        </w:rPr>
        <w:t>perioadă</w:t>
      </w:r>
      <w:proofErr w:type="spellEnd"/>
      <w:r w:rsidRPr="001106DF">
        <w:rPr>
          <w:sz w:val="22"/>
        </w:rPr>
        <w:t xml:space="preserve"> </w:t>
      </w:r>
      <w:proofErr w:type="spellStart"/>
      <w:r w:rsidRPr="001106DF">
        <w:rPr>
          <w:sz w:val="22"/>
        </w:rPr>
        <w:t>stabilită</w:t>
      </w:r>
      <w:proofErr w:type="spellEnd"/>
      <w:r w:rsidRPr="001106DF">
        <w:rPr>
          <w:sz w:val="22"/>
        </w:rPr>
        <w:t xml:space="preserve">, </w:t>
      </w:r>
      <w:proofErr w:type="spellStart"/>
      <w:r w:rsidRPr="001106DF">
        <w:rPr>
          <w:sz w:val="22"/>
        </w:rPr>
        <w:t>trebuie</w:t>
      </w:r>
      <w:proofErr w:type="spellEnd"/>
      <w:r w:rsidRPr="001106DF">
        <w:rPr>
          <w:sz w:val="22"/>
        </w:rPr>
        <w:t xml:space="preserve"> </w:t>
      </w:r>
      <w:proofErr w:type="spellStart"/>
      <w:r w:rsidRPr="001106DF">
        <w:rPr>
          <w:sz w:val="22"/>
        </w:rPr>
        <w:t>finalizate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termenul</w:t>
      </w:r>
      <w:proofErr w:type="spellEnd"/>
      <w:r w:rsidRPr="001106DF">
        <w:rPr>
          <w:sz w:val="22"/>
        </w:rPr>
        <w:t xml:space="preserve"> </w:t>
      </w:r>
      <w:proofErr w:type="spellStart"/>
      <w:r w:rsidRPr="001106DF">
        <w:rPr>
          <w:sz w:val="22"/>
        </w:rPr>
        <w:t>stabilit</w:t>
      </w:r>
      <w:proofErr w:type="spellEnd"/>
      <w:r w:rsidRPr="001106DF">
        <w:rPr>
          <w:sz w:val="22"/>
        </w:rPr>
        <w:t xml:space="preserve"> de parti.</w:t>
      </w:r>
    </w:p>
    <w:p w14:paraId="72913442" w14:textId="77777777" w:rsidR="00F97CEE" w:rsidRPr="001106DF" w:rsidRDefault="00FB2C34">
      <w:pPr>
        <w:spacing w:after="210"/>
        <w:ind w:left="21" w:right="14"/>
        <w:rPr>
          <w:sz w:val="22"/>
        </w:rPr>
      </w:pPr>
      <w:r w:rsidRPr="001106DF">
        <w:rPr>
          <w:sz w:val="22"/>
        </w:rPr>
        <w:t xml:space="preserve">1 1.3. In </w:t>
      </w:r>
      <w:proofErr w:type="spellStart"/>
      <w:r w:rsidRPr="001106DF">
        <w:rPr>
          <w:sz w:val="22"/>
        </w:rPr>
        <w:t>cazul</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orice</w:t>
      </w:r>
      <w:proofErr w:type="spellEnd"/>
      <w:r w:rsidRPr="001106DF">
        <w:rPr>
          <w:sz w:val="22"/>
        </w:rPr>
        <w:t xml:space="preserve"> motive de </w:t>
      </w:r>
      <w:proofErr w:type="spellStart"/>
      <w:r w:rsidRPr="001106DF">
        <w:rPr>
          <w:sz w:val="22"/>
        </w:rPr>
        <w:t>întarziere</w:t>
      </w:r>
      <w:proofErr w:type="spellEnd"/>
      <w:r w:rsidRPr="001106DF">
        <w:rPr>
          <w:sz w:val="22"/>
        </w:rPr>
        <w:t xml:space="preserve">, </w:t>
      </w:r>
      <w:proofErr w:type="spellStart"/>
      <w:r w:rsidRPr="001106DF">
        <w:rPr>
          <w:sz w:val="22"/>
        </w:rPr>
        <w:t>ce</w:t>
      </w:r>
      <w:proofErr w:type="spellEnd"/>
      <w:r w:rsidRPr="001106DF">
        <w:rPr>
          <w:sz w:val="22"/>
        </w:rPr>
        <w:t xml:space="preserve"> nu se </w:t>
      </w:r>
      <w:proofErr w:type="spellStart"/>
      <w:r w:rsidRPr="001106DF">
        <w:rPr>
          <w:sz w:val="22"/>
        </w:rPr>
        <w:t>datoreaza</w:t>
      </w:r>
      <w:proofErr w:type="spellEnd"/>
      <w:r w:rsidRPr="001106DF">
        <w:rPr>
          <w:sz w:val="22"/>
        </w:rPr>
        <w:t xml:space="preserve"> </w:t>
      </w:r>
      <w:proofErr w:type="spellStart"/>
      <w:r w:rsidRPr="001106DF">
        <w:rPr>
          <w:sz w:val="22"/>
        </w:rPr>
        <w:t>Prestatorului</w:t>
      </w:r>
      <w:proofErr w:type="spellEnd"/>
      <w:r w:rsidRPr="001106DF">
        <w:rPr>
          <w:sz w:val="22"/>
        </w:rPr>
        <w:t xml:space="preserve">, </w:t>
      </w:r>
      <w:proofErr w:type="spellStart"/>
      <w:r w:rsidRPr="001106DF">
        <w:rPr>
          <w:sz w:val="22"/>
        </w:rPr>
        <w:t>îl</w:t>
      </w:r>
      <w:proofErr w:type="spellEnd"/>
      <w:r w:rsidRPr="001106DF">
        <w:rPr>
          <w:sz w:val="22"/>
        </w:rPr>
        <w:t xml:space="preserve"> </w:t>
      </w:r>
      <w:proofErr w:type="spellStart"/>
      <w:r w:rsidRPr="001106DF">
        <w:rPr>
          <w:sz w:val="22"/>
        </w:rPr>
        <w:t>îndreptatesc</w:t>
      </w:r>
      <w:proofErr w:type="spellEnd"/>
      <w:r w:rsidRPr="001106DF">
        <w:rPr>
          <w:sz w:val="22"/>
        </w:rPr>
        <w:t xml:space="preserve"> </w:t>
      </w:r>
      <w:proofErr w:type="spellStart"/>
      <w:r w:rsidRPr="001106DF">
        <w:rPr>
          <w:sz w:val="22"/>
        </w:rPr>
        <w:t>sa</w:t>
      </w:r>
      <w:proofErr w:type="spellEnd"/>
      <w:r w:rsidRPr="001106DF">
        <w:rPr>
          <w:sz w:val="22"/>
        </w:rPr>
        <w:t xml:space="preserve"> </w:t>
      </w:r>
      <w:proofErr w:type="spellStart"/>
      <w:r w:rsidRPr="001106DF">
        <w:rPr>
          <w:sz w:val="22"/>
        </w:rPr>
        <w:t>solicite</w:t>
      </w:r>
      <w:proofErr w:type="spellEnd"/>
      <w:r w:rsidRPr="001106DF">
        <w:rPr>
          <w:sz w:val="22"/>
        </w:rPr>
        <w:t xml:space="preserve"> </w:t>
      </w:r>
      <w:proofErr w:type="spellStart"/>
      <w:r w:rsidRPr="001106DF">
        <w:rPr>
          <w:sz w:val="22"/>
        </w:rPr>
        <w:t>prelungirea</w:t>
      </w:r>
      <w:proofErr w:type="spellEnd"/>
      <w:r w:rsidRPr="001106DF">
        <w:rPr>
          <w:sz w:val="22"/>
        </w:rPr>
        <w:t xml:space="preserve"> </w:t>
      </w:r>
      <w:proofErr w:type="spellStart"/>
      <w:r w:rsidRPr="001106DF">
        <w:rPr>
          <w:sz w:val="22"/>
        </w:rPr>
        <w:t>perioadei</w:t>
      </w:r>
      <w:proofErr w:type="spellEnd"/>
      <w:r w:rsidRPr="001106DF">
        <w:rPr>
          <w:sz w:val="22"/>
        </w:rPr>
        <w:t xml:space="preserve"> de </w:t>
      </w:r>
      <w:proofErr w:type="spellStart"/>
      <w:r w:rsidRPr="001106DF">
        <w:rPr>
          <w:sz w:val="22"/>
        </w:rPr>
        <w:t>prestare</w:t>
      </w:r>
      <w:proofErr w:type="spellEnd"/>
      <w:r w:rsidRPr="001106DF">
        <w:rPr>
          <w:sz w:val="22"/>
        </w:rPr>
        <w:t xml:space="preserve"> a </w:t>
      </w:r>
      <w:proofErr w:type="spellStart"/>
      <w:r w:rsidRPr="001106DF">
        <w:rPr>
          <w:sz w:val="22"/>
        </w:rPr>
        <w:t>serviciilor</w:t>
      </w:r>
      <w:proofErr w:type="spellEnd"/>
      <w:r w:rsidRPr="001106DF">
        <w:rPr>
          <w:sz w:val="22"/>
        </w:rPr>
        <w:t xml:space="preserve">, </w:t>
      </w:r>
      <w:proofErr w:type="spellStart"/>
      <w:r w:rsidRPr="001106DF">
        <w:rPr>
          <w:sz w:val="22"/>
        </w:rPr>
        <w:t>atunci</w:t>
      </w:r>
      <w:proofErr w:type="spellEnd"/>
      <w:r w:rsidRPr="001106DF">
        <w:rPr>
          <w:sz w:val="22"/>
        </w:rPr>
        <w:t xml:space="preserve"> </w:t>
      </w:r>
      <w:proofErr w:type="spellStart"/>
      <w:r w:rsidRPr="001106DF">
        <w:rPr>
          <w:sz w:val="22"/>
        </w:rPr>
        <w:t>partile</w:t>
      </w:r>
      <w:proofErr w:type="spellEnd"/>
      <w:r w:rsidRPr="001106DF">
        <w:rPr>
          <w:sz w:val="22"/>
        </w:rPr>
        <w:t xml:space="preserve"> </w:t>
      </w:r>
      <w:proofErr w:type="spellStart"/>
      <w:r w:rsidRPr="001106DF">
        <w:rPr>
          <w:sz w:val="22"/>
        </w:rPr>
        <w:t>vor</w:t>
      </w:r>
      <w:proofErr w:type="spellEnd"/>
      <w:r w:rsidRPr="001106DF">
        <w:rPr>
          <w:sz w:val="22"/>
        </w:rPr>
        <w:t xml:space="preserve"> </w:t>
      </w:r>
      <w:proofErr w:type="spellStart"/>
      <w:r w:rsidRPr="001106DF">
        <w:rPr>
          <w:sz w:val="22"/>
        </w:rPr>
        <w:t>revizui</w:t>
      </w:r>
      <w:proofErr w:type="spellEnd"/>
      <w:r w:rsidRPr="001106DF">
        <w:rPr>
          <w:sz w:val="22"/>
        </w:rPr>
        <w:t xml:space="preserve"> de </w:t>
      </w:r>
      <w:proofErr w:type="spellStart"/>
      <w:r w:rsidRPr="001106DF">
        <w:rPr>
          <w:sz w:val="22"/>
        </w:rPr>
        <w:t>comun</w:t>
      </w:r>
      <w:proofErr w:type="spellEnd"/>
      <w:r w:rsidRPr="001106DF">
        <w:rPr>
          <w:sz w:val="22"/>
        </w:rPr>
        <w:t xml:space="preserve"> </w:t>
      </w:r>
      <w:proofErr w:type="spellStart"/>
      <w:r w:rsidRPr="001106DF">
        <w:rPr>
          <w:sz w:val="22"/>
        </w:rPr>
        <w:t>acord</w:t>
      </w:r>
      <w:proofErr w:type="spellEnd"/>
      <w:r w:rsidRPr="001106DF">
        <w:rPr>
          <w:sz w:val="22"/>
        </w:rPr>
        <w:t xml:space="preserve"> </w:t>
      </w:r>
      <w:proofErr w:type="spellStart"/>
      <w:r w:rsidRPr="001106DF">
        <w:rPr>
          <w:sz w:val="22"/>
        </w:rPr>
        <w:t>perioada</w:t>
      </w:r>
      <w:proofErr w:type="spellEnd"/>
      <w:r w:rsidRPr="001106DF">
        <w:rPr>
          <w:sz w:val="22"/>
        </w:rPr>
        <w:t xml:space="preserve"> de </w:t>
      </w:r>
      <w:proofErr w:type="spellStart"/>
      <w:r w:rsidRPr="001106DF">
        <w:rPr>
          <w:sz w:val="22"/>
        </w:rPr>
        <w:t>prestare</w:t>
      </w:r>
      <w:proofErr w:type="spellEnd"/>
      <w:r w:rsidRPr="001106DF">
        <w:rPr>
          <w:sz w:val="22"/>
        </w:rPr>
        <w:t xml:space="preserve"> </w:t>
      </w:r>
      <w:proofErr w:type="spellStart"/>
      <w:r w:rsidRPr="001106DF">
        <w:rPr>
          <w:sz w:val="22"/>
        </w:rPr>
        <w:t>si</w:t>
      </w:r>
      <w:proofErr w:type="spellEnd"/>
      <w:r w:rsidRPr="001106DF">
        <w:rPr>
          <w:sz w:val="22"/>
        </w:rPr>
        <w:t xml:space="preserve"> </w:t>
      </w:r>
      <w:proofErr w:type="spellStart"/>
      <w:r w:rsidRPr="001106DF">
        <w:rPr>
          <w:sz w:val="22"/>
        </w:rPr>
        <w:t>vor</w:t>
      </w:r>
      <w:proofErr w:type="spellEnd"/>
      <w:r w:rsidRPr="001106DF">
        <w:rPr>
          <w:sz w:val="22"/>
        </w:rPr>
        <w:t xml:space="preserve"> </w:t>
      </w:r>
      <w:proofErr w:type="spellStart"/>
      <w:r w:rsidRPr="001106DF">
        <w:rPr>
          <w:sz w:val="22"/>
        </w:rPr>
        <w:t>încheia</w:t>
      </w:r>
      <w:proofErr w:type="spellEnd"/>
      <w:r w:rsidRPr="001106DF">
        <w:rPr>
          <w:sz w:val="22"/>
        </w:rPr>
        <w:t xml:space="preserve"> un act </w:t>
      </w:r>
      <w:proofErr w:type="spellStart"/>
      <w:r w:rsidRPr="001106DF">
        <w:rPr>
          <w:sz w:val="22"/>
        </w:rPr>
        <w:t>aditional</w:t>
      </w:r>
      <w:proofErr w:type="spellEnd"/>
      <w:r w:rsidRPr="001106DF">
        <w:rPr>
          <w:sz w:val="22"/>
        </w:rPr>
        <w:t>.</w:t>
      </w:r>
    </w:p>
    <w:p w14:paraId="478ECA20" w14:textId="77777777" w:rsidR="00F97CEE" w:rsidRPr="001106DF" w:rsidRDefault="00FB2C34">
      <w:pPr>
        <w:spacing w:after="4" w:line="259" w:lineRule="auto"/>
        <w:ind w:left="736" w:hanging="10"/>
        <w:jc w:val="left"/>
        <w:rPr>
          <w:sz w:val="22"/>
        </w:rPr>
      </w:pPr>
      <w:r w:rsidRPr="001106DF">
        <w:rPr>
          <w:sz w:val="22"/>
        </w:rPr>
        <w:t xml:space="preserve">XII. </w:t>
      </w:r>
      <w:r w:rsidRPr="001106DF">
        <w:rPr>
          <w:sz w:val="22"/>
          <w:u w:val="single" w:color="000000"/>
        </w:rPr>
        <w:t>AJUSTAREA PRETULUI CONTRACTULUI</w:t>
      </w:r>
    </w:p>
    <w:p w14:paraId="4BED1B18" w14:textId="77777777" w:rsidR="00F97CEE" w:rsidRPr="001106DF" w:rsidRDefault="00FB2C34">
      <w:pPr>
        <w:spacing w:after="182"/>
        <w:ind w:left="21" w:right="14"/>
        <w:rPr>
          <w:sz w:val="22"/>
        </w:rPr>
      </w:pPr>
      <w:r w:rsidRPr="001106DF">
        <w:rPr>
          <w:sz w:val="22"/>
        </w:rPr>
        <w:t xml:space="preserve">12.I. </w:t>
      </w:r>
      <w:proofErr w:type="spellStart"/>
      <w:r w:rsidRPr="001106DF">
        <w:rPr>
          <w:sz w:val="22"/>
        </w:rPr>
        <w:t>Prețul</w:t>
      </w:r>
      <w:proofErr w:type="spellEnd"/>
      <w:r w:rsidRPr="001106DF">
        <w:rPr>
          <w:sz w:val="22"/>
        </w:rPr>
        <w:t xml:space="preserve"> </w:t>
      </w:r>
      <w:proofErr w:type="spellStart"/>
      <w:r w:rsidRPr="001106DF">
        <w:rPr>
          <w:sz w:val="22"/>
        </w:rPr>
        <w:t>contractului</w:t>
      </w:r>
      <w:proofErr w:type="spellEnd"/>
      <w:r w:rsidRPr="001106DF">
        <w:rPr>
          <w:sz w:val="22"/>
        </w:rPr>
        <w:t xml:space="preserve"> </w:t>
      </w:r>
      <w:proofErr w:type="spellStart"/>
      <w:r w:rsidRPr="001106DF">
        <w:rPr>
          <w:sz w:val="22"/>
        </w:rPr>
        <w:t>este</w:t>
      </w:r>
      <w:proofErr w:type="spellEnd"/>
      <w:r w:rsidRPr="001106DF">
        <w:rPr>
          <w:sz w:val="22"/>
        </w:rPr>
        <w:t xml:space="preserve"> </w:t>
      </w:r>
      <w:proofErr w:type="spellStart"/>
      <w:r w:rsidRPr="001106DF">
        <w:rPr>
          <w:sz w:val="22"/>
        </w:rPr>
        <w:t>ferm</w:t>
      </w:r>
      <w:proofErr w:type="spellEnd"/>
      <w:r w:rsidRPr="001106DF">
        <w:rPr>
          <w:sz w:val="22"/>
        </w:rPr>
        <w:t xml:space="preserve"> pe </w:t>
      </w:r>
      <w:proofErr w:type="spellStart"/>
      <w:r w:rsidRPr="001106DF">
        <w:rPr>
          <w:sz w:val="22"/>
        </w:rPr>
        <w:t>toata</w:t>
      </w:r>
      <w:proofErr w:type="spellEnd"/>
      <w:r w:rsidRPr="001106DF">
        <w:rPr>
          <w:sz w:val="22"/>
        </w:rPr>
        <w:t xml:space="preserve"> </w:t>
      </w:r>
      <w:proofErr w:type="spellStart"/>
      <w:r w:rsidRPr="001106DF">
        <w:rPr>
          <w:sz w:val="22"/>
        </w:rPr>
        <w:t>durata</w:t>
      </w:r>
      <w:proofErr w:type="spellEnd"/>
      <w:r w:rsidRPr="001106DF">
        <w:rPr>
          <w:sz w:val="22"/>
        </w:rPr>
        <w:t xml:space="preserve"> de </w:t>
      </w:r>
      <w:proofErr w:type="spellStart"/>
      <w:r w:rsidRPr="001106DF">
        <w:rPr>
          <w:sz w:val="22"/>
        </w:rPr>
        <w:t>realizare</w:t>
      </w:r>
      <w:proofErr w:type="spellEnd"/>
      <w:r w:rsidRPr="001106DF">
        <w:rPr>
          <w:sz w:val="22"/>
        </w:rPr>
        <w:t xml:space="preserve"> a </w:t>
      </w:r>
      <w:proofErr w:type="spellStart"/>
      <w:r w:rsidRPr="001106DF">
        <w:rPr>
          <w:sz w:val="22"/>
        </w:rPr>
        <w:t>acestuia</w:t>
      </w:r>
      <w:proofErr w:type="spellEnd"/>
      <w:r w:rsidRPr="001106DF">
        <w:rPr>
          <w:sz w:val="22"/>
        </w:rPr>
        <w:t>.</w:t>
      </w:r>
    </w:p>
    <w:p w14:paraId="62355004" w14:textId="77777777" w:rsidR="00F97CEE" w:rsidRPr="001106DF" w:rsidRDefault="00FB2C34">
      <w:pPr>
        <w:pStyle w:val="Heading1"/>
        <w:ind w:left="384"/>
        <w:rPr>
          <w:sz w:val="22"/>
        </w:rPr>
      </w:pPr>
      <w:r w:rsidRPr="001106DF">
        <w:rPr>
          <w:sz w:val="22"/>
          <w:u w:val="none"/>
        </w:rPr>
        <w:t xml:space="preserve">XIII. </w:t>
      </w:r>
      <w:r w:rsidRPr="001106DF">
        <w:rPr>
          <w:sz w:val="22"/>
        </w:rPr>
        <w:t>MODIFICAREA CONTRACTULUI</w:t>
      </w:r>
    </w:p>
    <w:p w14:paraId="324BA3AA" w14:textId="77777777" w:rsidR="00F97CEE" w:rsidRPr="001106DF" w:rsidRDefault="00FB2C34">
      <w:pPr>
        <w:ind w:left="21" w:right="14"/>
        <w:rPr>
          <w:sz w:val="22"/>
        </w:rPr>
      </w:pPr>
      <w:r w:rsidRPr="001106DF">
        <w:rPr>
          <w:sz w:val="22"/>
        </w:rPr>
        <w:t xml:space="preserve">13.1. </w:t>
      </w:r>
      <w:proofErr w:type="spellStart"/>
      <w:r w:rsidRPr="001106DF">
        <w:rPr>
          <w:sz w:val="22"/>
        </w:rPr>
        <w:t>Contractul</w:t>
      </w:r>
      <w:proofErr w:type="spellEnd"/>
      <w:r w:rsidRPr="001106DF">
        <w:rPr>
          <w:sz w:val="22"/>
        </w:rPr>
        <w:t xml:space="preserve"> se </w:t>
      </w:r>
      <w:proofErr w:type="spellStart"/>
      <w:r w:rsidRPr="001106DF">
        <w:rPr>
          <w:sz w:val="22"/>
        </w:rPr>
        <w:t>adaptează</w:t>
      </w:r>
      <w:proofErr w:type="spellEnd"/>
      <w:r w:rsidRPr="001106DF">
        <w:rPr>
          <w:sz w:val="22"/>
        </w:rPr>
        <w:t xml:space="preserve"> </w:t>
      </w:r>
      <w:proofErr w:type="spellStart"/>
      <w:r w:rsidRPr="001106DF">
        <w:rPr>
          <w:sz w:val="22"/>
        </w:rPr>
        <w:t>prin</w:t>
      </w:r>
      <w:proofErr w:type="spellEnd"/>
      <w:r w:rsidRPr="001106DF">
        <w:rPr>
          <w:sz w:val="22"/>
        </w:rPr>
        <w:t xml:space="preserve"> </w:t>
      </w:r>
      <w:proofErr w:type="spellStart"/>
      <w:r w:rsidRPr="001106DF">
        <w:rPr>
          <w:sz w:val="22"/>
        </w:rPr>
        <w:t>acte</w:t>
      </w:r>
      <w:proofErr w:type="spellEnd"/>
      <w:r w:rsidRPr="001106DF">
        <w:rPr>
          <w:sz w:val="22"/>
        </w:rPr>
        <w:t xml:space="preserve"> </w:t>
      </w:r>
      <w:proofErr w:type="spellStart"/>
      <w:r w:rsidRPr="001106DF">
        <w:rPr>
          <w:sz w:val="22"/>
        </w:rPr>
        <w:t>adiționale</w:t>
      </w:r>
      <w:proofErr w:type="spellEnd"/>
      <w:r w:rsidRPr="001106DF">
        <w:rPr>
          <w:sz w:val="22"/>
        </w:rPr>
        <w:t xml:space="preserve">, cu </w:t>
      </w:r>
      <w:proofErr w:type="spellStart"/>
      <w:r w:rsidRPr="001106DF">
        <w:rPr>
          <w:sz w:val="22"/>
        </w:rPr>
        <w:t>acordul</w:t>
      </w:r>
      <w:proofErr w:type="spellEnd"/>
      <w:r w:rsidRPr="001106DF">
        <w:rPr>
          <w:sz w:val="22"/>
        </w:rPr>
        <w:t xml:space="preserve"> </w:t>
      </w:r>
      <w:proofErr w:type="spellStart"/>
      <w:r w:rsidRPr="001106DF">
        <w:rPr>
          <w:sz w:val="22"/>
        </w:rPr>
        <w:t>ambelor</w:t>
      </w:r>
      <w:proofErr w:type="spellEnd"/>
      <w:r w:rsidRPr="001106DF">
        <w:rPr>
          <w:sz w:val="22"/>
        </w:rPr>
        <w:t xml:space="preserve"> </w:t>
      </w:r>
      <w:proofErr w:type="spellStart"/>
      <w:r w:rsidRPr="001106DF">
        <w:rPr>
          <w:sz w:val="22"/>
        </w:rPr>
        <w:t>părți</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cazul</w:t>
      </w:r>
      <w:proofErr w:type="spellEnd"/>
      <w:r w:rsidRPr="001106DF">
        <w:rPr>
          <w:sz w:val="22"/>
        </w:rPr>
        <w:t xml:space="preserve"> </w:t>
      </w:r>
      <w:proofErr w:type="spellStart"/>
      <w:r w:rsidRPr="001106DF">
        <w:rPr>
          <w:sz w:val="22"/>
        </w:rPr>
        <w:t>în</w:t>
      </w:r>
      <w:proofErr w:type="spellEnd"/>
      <w:r w:rsidRPr="001106DF">
        <w:rPr>
          <w:sz w:val="22"/>
        </w:rPr>
        <w:t xml:space="preserve"> care pe </w:t>
      </w:r>
      <w:proofErr w:type="spellStart"/>
      <w:r w:rsidRPr="001106DF">
        <w:rPr>
          <w:sz w:val="22"/>
        </w:rPr>
        <w:t>durata</w:t>
      </w:r>
      <w:proofErr w:type="spellEnd"/>
      <w:r w:rsidRPr="001106DF">
        <w:rPr>
          <w:sz w:val="22"/>
        </w:rPr>
        <w:t xml:space="preserve"> </w:t>
      </w:r>
      <w:proofErr w:type="spellStart"/>
      <w:r w:rsidRPr="001106DF">
        <w:rPr>
          <w:sz w:val="22"/>
        </w:rPr>
        <w:t>executării</w:t>
      </w:r>
      <w:proofErr w:type="spellEnd"/>
      <w:r w:rsidRPr="001106DF">
        <w:rPr>
          <w:sz w:val="22"/>
        </w:rPr>
        <w:t xml:space="preserve"> </w:t>
      </w:r>
      <w:proofErr w:type="spellStart"/>
      <w:r w:rsidRPr="001106DF">
        <w:rPr>
          <w:sz w:val="22"/>
        </w:rPr>
        <w:t>lui</w:t>
      </w:r>
      <w:proofErr w:type="spellEnd"/>
      <w:r w:rsidRPr="001106DF">
        <w:rPr>
          <w:sz w:val="22"/>
        </w:rPr>
        <w:t xml:space="preserve"> apar </w:t>
      </w:r>
      <w:proofErr w:type="spellStart"/>
      <w:r w:rsidRPr="001106DF">
        <w:rPr>
          <w:sz w:val="22"/>
        </w:rPr>
        <w:t>circumstanțe</w:t>
      </w:r>
      <w:proofErr w:type="spellEnd"/>
      <w:r w:rsidRPr="001106DF">
        <w:rPr>
          <w:sz w:val="22"/>
        </w:rPr>
        <w:t xml:space="preserve"> care </w:t>
      </w:r>
      <w:proofErr w:type="spellStart"/>
      <w:r w:rsidRPr="001106DF">
        <w:rPr>
          <w:sz w:val="22"/>
        </w:rPr>
        <w:t>lezează</w:t>
      </w:r>
      <w:proofErr w:type="spellEnd"/>
      <w:r w:rsidRPr="001106DF">
        <w:rPr>
          <w:sz w:val="22"/>
        </w:rPr>
        <w:t xml:space="preserve"> </w:t>
      </w:r>
      <w:proofErr w:type="spellStart"/>
      <w:r w:rsidRPr="001106DF">
        <w:rPr>
          <w:sz w:val="22"/>
        </w:rPr>
        <w:t>interesele</w:t>
      </w:r>
      <w:proofErr w:type="spellEnd"/>
      <w:r w:rsidRPr="001106DF">
        <w:rPr>
          <w:sz w:val="22"/>
        </w:rPr>
        <w:t xml:space="preserve"> </w:t>
      </w:r>
      <w:proofErr w:type="spellStart"/>
      <w:r w:rsidRPr="001106DF">
        <w:rPr>
          <w:sz w:val="22"/>
        </w:rPr>
        <w:t>comerciale</w:t>
      </w:r>
      <w:proofErr w:type="spellEnd"/>
      <w:r w:rsidRPr="001106DF">
        <w:rPr>
          <w:sz w:val="22"/>
        </w:rPr>
        <w:t xml:space="preserve"> legitime ale </w:t>
      </w:r>
      <w:proofErr w:type="spellStart"/>
      <w:r w:rsidRPr="001106DF">
        <w:rPr>
          <w:sz w:val="22"/>
        </w:rPr>
        <w:t>părtilor</w:t>
      </w:r>
      <w:proofErr w:type="spellEnd"/>
      <w:r w:rsidRPr="001106DF">
        <w:rPr>
          <w:sz w:val="22"/>
        </w:rPr>
        <w:t xml:space="preserve"> care nu au </w:t>
      </w:r>
      <w:proofErr w:type="spellStart"/>
      <w:r w:rsidRPr="001106DF">
        <w:rPr>
          <w:sz w:val="22"/>
        </w:rPr>
        <w:t>putut</w:t>
      </w:r>
      <w:proofErr w:type="spellEnd"/>
      <w:r w:rsidRPr="001106DF">
        <w:rPr>
          <w:sz w:val="22"/>
        </w:rPr>
        <w:t xml:space="preserve"> fi </w:t>
      </w:r>
      <w:proofErr w:type="spellStart"/>
      <w:r w:rsidRPr="001106DF">
        <w:rPr>
          <w:sz w:val="22"/>
        </w:rPr>
        <w:t>prevăzute</w:t>
      </w:r>
      <w:proofErr w:type="spellEnd"/>
      <w:r w:rsidRPr="001106DF">
        <w:rPr>
          <w:sz w:val="22"/>
        </w:rPr>
        <w:t xml:space="preserve"> la data la </w:t>
      </w:r>
      <w:proofErr w:type="spellStart"/>
      <w:r w:rsidRPr="001106DF">
        <w:rPr>
          <w:sz w:val="22"/>
        </w:rPr>
        <w:t>întocmirii</w:t>
      </w:r>
      <w:proofErr w:type="spellEnd"/>
      <w:r w:rsidRPr="001106DF">
        <w:rPr>
          <w:sz w:val="22"/>
        </w:rPr>
        <w:t xml:space="preserve"> </w:t>
      </w:r>
      <w:proofErr w:type="spellStart"/>
      <w:r w:rsidRPr="001106DF">
        <w:rPr>
          <w:sz w:val="22"/>
        </w:rPr>
        <w:t>lui</w:t>
      </w:r>
      <w:proofErr w:type="spellEnd"/>
      <w:r w:rsidRPr="001106DF">
        <w:rPr>
          <w:sz w:val="22"/>
        </w:rPr>
        <w:t>.</w:t>
      </w:r>
    </w:p>
    <w:p w14:paraId="1AD26E0D" w14:textId="77777777" w:rsidR="00F97CEE" w:rsidRPr="001106DF" w:rsidRDefault="00FB2C34">
      <w:pPr>
        <w:spacing w:after="274"/>
        <w:ind w:left="21" w:right="14"/>
        <w:rPr>
          <w:sz w:val="22"/>
        </w:rPr>
      </w:pPr>
      <w:r w:rsidRPr="001106DF">
        <w:rPr>
          <w:sz w:val="22"/>
        </w:rPr>
        <w:lastRenderedPageBreak/>
        <w:t xml:space="preserve">13.2. </w:t>
      </w:r>
      <w:proofErr w:type="spellStart"/>
      <w:r w:rsidRPr="001106DF">
        <w:rPr>
          <w:sz w:val="22"/>
        </w:rPr>
        <w:t>Ambele</w:t>
      </w:r>
      <w:proofErr w:type="spellEnd"/>
      <w:r w:rsidRPr="001106DF">
        <w:rPr>
          <w:sz w:val="22"/>
        </w:rPr>
        <w:t xml:space="preserve"> </w:t>
      </w:r>
      <w:proofErr w:type="spellStart"/>
      <w:r w:rsidRPr="001106DF">
        <w:rPr>
          <w:sz w:val="22"/>
        </w:rPr>
        <w:t>părți</w:t>
      </w:r>
      <w:proofErr w:type="spellEnd"/>
      <w:r w:rsidRPr="001106DF">
        <w:rPr>
          <w:sz w:val="22"/>
        </w:rPr>
        <w:t xml:space="preserve"> </w:t>
      </w:r>
      <w:proofErr w:type="spellStart"/>
      <w:r w:rsidRPr="001106DF">
        <w:rPr>
          <w:sz w:val="22"/>
        </w:rPr>
        <w:t>semnatare</w:t>
      </w:r>
      <w:proofErr w:type="spellEnd"/>
      <w:r w:rsidRPr="001106DF">
        <w:rPr>
          <w:sz w:val="22"/>
        </w:rPr>
        <w:t xml:space="preserve"> se </w:t>
      </w:r>
      <w:proofErr w:type="spellStart"/>
      <w:r w:rsidRPr="001106DF">
        <w:rPr>
          <w:sz w:val="22"/>
        </w:rPr>
        <w:t>obligă</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înștiințeze</w:t>
      </w:r>
      <w:proofErr w:type="spellEnd"/>
      <w:r w:rsidRPr="001106DF">
        <w:rPr>
          <w:sz w:val="22"/>
        </w:rPr>
        <w:t xml:space="preserve"> </w:t>
      </w:r>
      <w:proofErr w:type="spellStart"/>
      <w:r w:rsidRPr="001106DF">
        <w:rPr>
          <w:sz w:val="22"/>
        </w:rPr>
        <w:t>partenerul</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timp</w:t>
      </w:r>
      <w:proofErr w:type="spellEnd"/>
      <w:r w:rsidRPr="001106DF">
        <w:rPr>
          <w:sz w:val="22"/>
        </w:rPr>
        <w:t xml:space="preserve"> util </w:t>
      </w:r>
      <w:proofErr w:type="spellStart"/>
      <w:r w:rsidRPr="001106DF">
        <w:rPr>
          <w:sz w:val="22"/>
        </w:rPr>
        <w:t>asupra</w:t>
      </w:r>
      <w:proofErr w:type="spellEnd"/>
      <w:r w:rsidRPr="001106DF">
        <w:rPr>
          <w:sz w:val="22"/>
        </w:rPr>
        <w:t xml:space="preserve"> </w:t>
      </w:r>
      <w:proofErr w:type="spellStart"/>
      <w:r w:rsidRPr="001106DF">
        <w:rPr>
          <w:sz w:val="22"/>
        </w:rPr>
        <w:t>oricăror</w:t>
      </w:r>
      <w:proofErr w:type="spellEnd"/>
      <w:r w:rsidRPr="001106DF">
        <w:rPr>
          <w:sz w:val="22"/>
        </w:rPr>
        <w:t xml:space="preserve"> </w:t>
      </w:r>
      <w:proofErr w:type="spellStart"/>
      <w:r w:rsidRPr="001106DF">
        <w:rPr>
          <w:sz w:val="22"/>
        </w:rPr>
        <w:t>dificultăți</w:t>
      </w:r>
      <w:proofErr w:type="spellEnd"/>
      <w:r w:rsidRPr="001106DF">
        <w:rPr>
          <w:sz w:val="22"/>
        </w:rPr>
        <w:t xml:space="preserve"> </w:t>
      </w:r>
      <w:proofErr w:type="spellStart"/>
      <w:r w:rsidRPr="001106DF">
        <w:rPr>
          <w:sz w:val="22"/>
        </w:rPr>
        <w:t>survenite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executarea</w:t>
      </w:r>
      <w:proofErr w:type="spellEnd"/>
      <w:r w:rsidRPr="001106DF">
        <w:rPr>
          <w:sz w:val="22"/>
        </w:rPr>
        <w:t xml:space="preserve"> </w:t>
      </w:r>
      <w:proofErr w:type="spellStart"/>
      <w:r w:rsidRPr="001106DF">
        <w:rPr>
          <w:sz w:val="22"/>
        </w:rPr>
        <w:t>contractului</w:t>
      </w:r>
      <w:proofErr w:type="spellEnd"/>
      <w:r w:rsidRPr="001106DF">
        <w:rPr>
          <w:sz w:val="22"/>
        </w:rPr>
        <w:t xml:space="preserve">, precum </w:t>
      </w:r>
      <w:proofErr w:type="spellStart"/>
      <w:r w:rsidRPr="001106DF">
        <w:rPr>
          <w:sz w:val="22"/>
        </w:rPr>
        <w:t>și</w:t>
      </w:r>
      <w:proofErr w:type="spellEnd"/>
      <w:r w:rsidRPr="001106DF">
        <w:rPr>
          <w:sz w:val="22"/>
        </w:rPr>
        <w:t xml:space="preserve"> </w:t>
      </w:r>
      <w:proofErr w:type="spellStart"/>
      <w:r w:rsidRPr="001106DF">
        <w:rPr>
          <w:sz w:val="22"/>
        </w:rPr>
        <w:t>asupra</w:t>
      </w:r>
      <w:proofErr w:type="spellEnd"/>
      <w:r w:rsidRPr="001106DF">
        <w:rPr>
          <w:sz w:val="22"/>
        </w:rPr>
        <w:t xml:space="preserve"> </w:t>
      </w:r>
      <w:proofErr w:type="spellStart"/>
      <w:r w:rsidRPr="001106DF">
        <w:rPr>
          <w:sz w:val="22"/>
        </w:rPr>
        <w:t>oricăror</w:t>
      </w:r>
      <w:proofErr w:type="spellEnd"/>
      <w:r w:rsidRPr="001106DF">
        <w:rPr>
          <w:sz w:val="22"/>
        </w:rPr>
        <w:t xml:space="preserve"> </w:t>
      </w:r>
      <w:proofErr w:type="spellStart"/>
      <w:r w:rsidRPr="001106DF">
        <w:rPr>
          <w:sz w:val="22"/>
        </w:rPr>
        <w:t>modificări</w:t>
      </w:r>
      <w:proofErr w:type="spellEnd"/>
      <w:r w:rsidRPr="001106DF">
        <w:rPr>
          <w:sz w:val="22"/>
        </w:rPr>
        <w:t xml:space="preserve"> ale </w:t>
      </w:r>
      <w:proofErr w:type="spellStart"/>
      <w:r w:rsidRPr="001106DF">
        <w:rPr>
          <w:sz w:val="22"/>
        </w:rPr>
        <w:t>acestuia</w:t>
      </w:r>
      <w:proofErr w:type="spellEnd"/>
      <w:r w:rsidRPr="001106DF">
        <w:rPr>
          <w:sz w:val="22"/>
        </w:rPr>
        <w:t xml:space="preserve"> </w:t>
      </w:r>
      <w:proofErr w:type="spellStart"/>
      <w:r w:rsidRPr="001106DF">
        <w:rPr>
          <w:sz w:val="22"/>
        </w:rPr>
        <w:t>ce</w:t>
      </w:r>
      <w:proofErr w:type="spellEnd"/>
      <w:r w:rsidRPr="001106DF">
        <w:rPr>
          <w:sz w:val="22"/>
        </w:rPr>
        <w:t xml:space="preserve"> pot </w:t>
      </w:r>
      <w:proofErr w:type="spellStart"/>
      <w:r w:rsidRPr="001106DF">
        <w:rPr>
          <w:sz w:val="22"/>
        </w:rPr>
        <w:t>apărea</w:t>
      </w:r>
      <w:proofErr w:type="spellEnd"/>
      <w:r w:rsidRPr="001106DF">
        <w:rPr>
          <w:sz w:val="22"/>
        </w:rPr>
        <w:t xml:space="preserve"> ca </w:t>
      </w:r>
      <w:proofErr w:type="spellStart"/>
      <w:r w:rsidRPr="001106DF">
        <w:rPr>
          <w:sz w:val="22"/>
        </w:rPr>
        <w:t>necesare</w:t>
      </w:r>
      <w:proofErr w:type="spellEnd"/>
      <w:r w:rsidRPr="001106DF">
        <w:rPr>
          <w:sz w:val="22"/>
        </w:rPr>
        <w:t>.</w:t>
      </w:r>
    </w:p>
    <w:p w14:paraId="15D4B288" w14:textId="77777777" w:rsidR="00F97CEE" w:rsidRPr="001106DF" w:rsidRDefault="00FB2C34">
      <w:pPr>
        <w:pStyle w:val="Heading1"/>
        <w:ind w:left="736"/>
        <w:rPr>
          <w:sz w:val="22"/>
        </w:rPr>
      </w:pPr>
      <w:r w:rsidRPr="001106DF">
        <w:rPr>
          <w:sz w:val="22"/>
          <w:u w:val="none"/>
        </w:rPr>
        <w:t xml:space="preserve">XIV. </w:t>
      </w:r>
      <w:r w:rsidRPr="001106DF">
        <w:rPr>
          <w:sz w:val="22"/>
        </w:rPr>
        <w:t>SUBCONTRACTANTII</w:t>
      </w:r>
    </w:p>
    <w:p w14:paraId="5177902F" w14:textId="77777777" w:rsidR="00E63E76" w:rsidRPr="001106DF" w:rsidRDefault="00FB2C34">
      <w:pPr>
        <w:ind w:left="21" w:right="14"/>
        <w:rPr>
          <w:sz w:val="22"/>
        </w:rPr>
      </w:pPr>
      <w:r w:rsidRPr="001106DF">
        <w:rPr>
          <w:sz w:val="22"/>
        </w:rPr>
        <w:t xml:space="preserve">14.1. </w:t>
      </w:r>
      <w:proofErr w:type="spellStart"/>
      <w:r w:rsidRPr="001106DF">
        <w:rPr>
          <w:sz w:val="22"/>
        </w:rPr>
        <w:t>Prestatorul</w:t>
      </w:r>
      <w:proofErr w:type="spellEnd"/>
      <w:r w:rsidRPr="001106DF">
        <w:rPr>
          <w:sz w:val="22"/>
        </w:rPr>
        <w:t xml:space="preserve"> are </w:t>
      </w:r>
      <w:proofErr w:type="spellStart"/>
      <w:r w:rsidRPr="001106DF">
        <w:rPr>
          <w:sz w:val="22"/>
        </w:rPr>
        <w:t>obligația</w:t>
      </w:r>
      <w:proofErr w:type="spellEnd"/>
      <w:r w:rsidRPr="001106DF">
        <w:rPr>
          <w:sz w:val="22"/>
        </w:rPr>
        <w:t xml:space="preserve"> ca </w:t>
      </w:r>
      <w:proofErr w:type="spellStart"/>
      <w:r w:rsidRPr="001106DF">
        <w:rPr>
          <w:sz w:val="22"/>
        </w:rPr>
        <w:t>în</w:t>
      </w:r>
      <w:proofErr w:type="spellEnd"/>
      <w:r w:rsidRPr="001106DF">
        <w:rPr>
          <w:sz w:val="22"/>
        </w:rPr>
        <w:t xml:space="preserve"> </w:t>
      </w:r>
      <w:proofErr w:type="spellStart"/>
      <w:r w:rsidRPr="001106DF">
        <w:rPr>
          <w:sz w:val="22"/>
        </w:rPr>
        <w:t>cazul</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subcontractează</w:t>
      </w:r>
      <w:proofErr w:type="spellEnd"/>
      <w:r w:rsidRPr="001106DF">
        <w:rPr>
          <w:sz w:val="22"/>
        </w:rPr>
        <w:t xml:space="preserve"> </w:t>
      </w:r>
      <w:proofErr w:type="spellStart"/>
      <w:r w:rsidRPr="001106DF">
        <w:rPr>
          <w:sz w:val="22"/>
        </w:rPr>
        <w:t>părți</w:t>
      </w:r>
      <w:proofErr w:type="spellEnd"/>
      <w:r w:rsidRPr="001106DF">
        <w:rPr>
          <w:sz w:val="22"/>
        </w:rPr>
        <w:t xml:space="preserve"> din contract, de a </w:t>
      </w:r>
      <w:proofErr w:type="spellStart"/>
      <w:r w:rsidRPr="001106DF">
        <w:rPr>
          <w:sz w:val="22"/>
        </w:rPr>
        <w:t>încheia</w:t>
      </w:r>
      <w:proofErr w:type="spellEnd"/>
      <w:r w:rsidRPr="001106DF">
        <w:rPr>
          <w:sz w:val="22"/>
        </w:rPr>
        <w:t xml:space="preserve"> </w:t>
      </w:r>
      <w:proofErr w:type="spellStart"/>
      <w:r w:rsidRPr="001106DF">
        <w:rPr>
          <w:sz w:val="22"/>
        </w:rPr>
        <w:t>contracte</w:t>
      </w:r>
      <w:proofErr w:type="spellEnd"/>
      <w:r w:rsidRPr="001106DF">
        <w:rPr>
          <w:sz w:val="22"/>
        </w:rPr>
        <w:t xml:space="preserve"> cu </w:t>
      </w:r>
      <w:proofErr w:type="spellStart"/>
      <w:r w:rsidRPr="001106DF">
        <w:rPr>
          <w:sz w:val="22"/>
        </w:rPr>
        <w:t>subcontractantii</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aceleasi</w:t>
      </w:r>
      <w:proofErr w:type="spellEnd"/>
      <w:r w:rsidRPr="001106DF">
        <w:rPr>
          <w:sz w:val="22"/>
        </w:rPr>
        <w:t xml:space="preserve"> </w:t>
      </w:r>
      <w:proofErr w:type="spellStart"/>
      <w:r w:rsidRPr="001106DF">
        <w:rPr>
          <w:sz w:val="22"/>
        </w:rPr>
        <w:t>conditii</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el</w:t>
      </w:r>
      <w:proofErr w:type="spellEnd"/>
      <w:r w:rsidRPr="001106DF">
        <w:rPr>
          <w:sz w:val="22"/>
        </w:rPr>
        <w:t xml:space="preserve"> a </w:t>
      </w:r>
      <w:proofErr w:type="spellStart"/>
      <w:r w:rsidRPr="001106DF">
        <w:rPr>
          <w:sz w:val="22"/>
        </w:rPr>
        <w:t>semnat</w:t>
      </w:r>
      <w:proofErr w:type="spellEnd"/>
      <w:r w:rsidRPr="001106DF">
        <w:rPr>
          <w:sz w:val="22"/>
        </w:rPr>
        <w:t xml:space="preserve"> </w:t>
      </w:r>
      <w:proofErr w:type="spellStart"/>
      <w:r w:rsidRPr="001106DF">
        <w:rPr>
          <w:sz w:val="22"/>
        </w:rPr>
        <w:t>contractul</w:t>
      </w:r>
      <w:proofErr w:type="spellEnd"/>
      <w:r w:rsidRPr="001106DF">
        <w:rPr>
          <w:sz w:val="22"/>
        </w:rPr>
        <w:t xml:space="preserve"> cu </w:t>
      </w:r>
      <w:proofErr w:type="spellStart"/>
      <w:r w:rsidRPr="001106DF">
        <w:rPr>
          <w:sz w:val="22"/>
        </w:rPr>
        <w:t>Achizitorul</w:t>
      </w:r>
      <w:proofErr w:type="spellEnd"/>
      <w:r w:rsidRPr="001106DF">
        <w:rPr>
          <w:sz w:val="22"/>
        </w:rPr>
        <w:t xml:space="preserve">. </w:t>
      </w:r>
    </w:p>
    <w:p w14:paraId="1BD1BBAA" w14:textId="0054D4E2" w:rsidR="00F97CEE" w:rsidRPr="001106DF" w:rsidRDefault="00FB2C34">
      <w:pPr>
        <w:ind w:left="21" w:right="14"/>
        <w:rPr>
          <w:sz w:val="22"/>
        </w:rPr>
      </w:pPr>
      <w:r w:rsidRPr="001106DF">
        <w:rPr>
          <w:sz w:val="22"/>
        </w:rPr>
        <w:t xml:space="preserve">14.2. </w:t>
      </w:r>
      <w:proofErr w:type="spellStart"/>
      <w:r w:rsidRPr="001106DF">
        <w:rPr>
          <w:sz w:val="22"/>
        </w:rPr>
        <w:t>Prestatorul</w:t>
      </w:r>
      <w:proofErr w:type="spellEnd"/>
      <w:r w:rsidRPr="001106DF">
        <w:rPr>
          <w:sz w:val="22"/>
        </w:rPr>
        <w:t xml:space="preserve"> are </w:t>
      </w:r>
      <w:proofErr w:type="spellStart"/>
      <w:r w:rsidRPr="001106DF">
        <w:rPr>
          <w:sz w:val="22"/>
        </w:rPr>
        <w:t>obligatia</w:t>
      </w:r>
      <w:proofErr w:type="spellEnd"/>
      <w:r w:rsidRPr="001106DF">
        <w:rPr>
          <w:sz w:val="22"/>
        </w:rPr>
        <w:t xml:space="preserve"> de a </w:t>
      </w:r>
      <w:proofErr w:type="spellStart"/>
      <w:r w:rsidRPr="001106DF">
        <w:rPr>
          <w:sz w:val="22"/>
        </w:rPr>
        <w:t>prezenta</w:t>
      </w:r>
      <w:proofErr w:type="spellEnd"/>
      <w:r w:rsidRPr="001106DF">
        <w:rPr>
          <w:sz w:val="22"/>
        </w:rPr>
        <w:t xml:space="preserve"> </w:t>
      </w:r>
      <w:proofErr w:type="spellStart"/>
      <w:r w:rsidRPr="001106DF">
        <w:rPr>
          <w:sz w:val="22"/>
        </w:rPr>
        <w:t>Achizitorului</w:t>
      </w:r>
      <w:proofErr w:type="spellEnd"/>
      <w:r w:rsidRPr="001106DF">
        <w:rPr>
          <w:sz w:val="22"/>
        </w:rPr>
        <w:t xml:space="preserve"> </w:t>
      </w:r>
      <w:proofErr w:type="spellStart"/>
      <w:r w:rsidRPr="001106DF">
        <w:rPr>
          <w:sz w:val="22"/>
        </w:rPr>
        <w:t>toate</w:t>
      </w:r>
      <w:proofErr w:type="spellEnd"/>
      <w:r w:rsidRPr="001106DF">
        <w:rPr>
          <w:sz w:val="22"/>
        </w:rPr>
        <w:t xml:space="preserve"> </w:t>
      </w:r>
      <w:proofErr w:type="spellStart"/>
      <w:r w:rsidRPr="001106DF">
        <w:rPr>
          <w:sz w:val="22"/>
        </w:rPr>
        <w:t>contractele</w:t>
      </w:r>
      <w:proofErr w:type="spellEnd"/>
      <w:r w:rsidRPr="001106DF">
        <w:rPr>
          <w:sz w:val="22"/>
        </w:rPr>
        <w:t xml:space="preserve"> </w:t>
      </w:r>
      <w:proofErr w:type="spellStart"/>
      <w:r w:rsidRPr="001106DF">
        <w:rPr>
          <w:sz w:val="22"/>
        </w:rPr>
        <w:t>încheiate</w:t>
      </w:r>
      <w:proofErr w:type="spellEnd"/>
      <w:r w:rsidRPr="001106DF">
        <w:rPr>
          <w:sz w:val="22"/>
        </w:rPr>
        <w:t xml:space="preserve"> cu </w:t>
      </w:r>
      <w:proofErr w:type="spellStart"/>
      <w:r w:rsidRPr="001106DF">
        <w:rPr>
          <w:sz w:val="22"/>
        </w:rPr>
        <w:t>subcontractantii</w:t>
      </w:r>
      <w:proofErr w:type="spellEnd"/>
      <w:r w:rsidRPr="001106DF">
        <w:rPr>
          <w:sz w:val="22"/>
        </w:rPr>
        <w:t>.</w:t>
      </w:r>
    </w:p>
    <w:p w14:paraId="58191B55" w14:textId="77777777" w:rsidR="00F97CEE" w:rsidRPr="001106DF" w:rsidRDefault="00FB2C34">
      <w:pPr>
        <w:spacing w:after="31"/>
        <w:ind w:left="101" w:right="14"/>
        <w:rPr>
          <w:sz w:val="22"/>
        </w:rPr>
      </w:pPr>
      <w:r w:rsidRPr="001106DF">
        <w:rPr>
          <w:sz w:val="22"/>
        </w:rPr>
        <w:t xml:space="preserve">14.3. Lista </w:t>
      </w:r>
      <w:proofErr w:type="spellStart"/>
      <w:r w:rsidRPr="001106DF">
        <w:rPr>
          <w:sz w:val="22"/>
        </w:rPr>
        <w:t>subcontractanților</w:t>
      </w:r>
      <w:proofErr w:type="spellEnd"/>
      <w:r w:rsidRPr="001106DF">
        <w:rPr>
          <w:sz w:val="22"/>
        </w:rPr>
        <w:t xml:space="preserve">, cu </w:t>
      </w:r>
      <w:proofErr w:type="spellStart"/>
      <w:r w:rsidRPr="001106DF">
        <w:rPr>
          <w:sz w:val="22"/>
        </w:rPr>
        <w:t>datele</w:t>
      </w:r>
      <w:proofErr w:type="spellEnd"/>
      <w:r w:rsidRPr="001106DF">
        <w:rPr>
          <w:sz w:val="22"/>
        </w:rPr>
        <w:t xml:space="preserve"> de </w:t>
      </w:r>
      <w:proofErr w:type="spellStart"/>
      <w:r w:rsidRPr="001106DF">
        <w:rPr>
          <w:sz w:val="22"/>
        </w:rPr>
        <w:t>recunoaștere</w:t>
      </w:r>
      <w:proofErr w:type="spellEnd"/>
      <w:r w:rsidRPr="001106DF">
        <w:rPr>
          <w:sz w:val="22"/>
        </w:rPr>
        <w:t xml:space="preserve"> ale </w:t>
      </w:r>
      <w:proofErr w:type="spellStart"/>
      <w:r w:rsidRPr="001106DF">
        <w:rPr>
          <w:sz w:val="22"/>
        </w:rPr>
        <w:t>acestora</w:t>
      </w:r>
      <w:proofErr w:type="spellEnd"/>
      <w:r w:rsidRPr="001106DF">
        <w:rPr>
          <w:sz w:val="22"/>
        </w:rPr>
        <w:t xml:space="preserve">, </w:t>
      </w:r>
      <w:proofErr w:type="spellStart"/>
      <w:r w:rsidRPr="001106DF">
        <w:rPr>
          <w:sz w:val="22"/>
        </w:rPr>
        <w:t>cât</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contractele</w:t>
      </w:r>
      <w:proofErr w:type="spellEnd"/>
      <w:r w:rsidRPr="001106DF">
        <w:rPr>
          <w:sz w:val="22"/>
        </w:rPr>
        <w:t xml:space="preserve"> </w:t>
      </w:r>
      <w:proofErr w:type="spellStart"/>
      <w:r w:rsidRPr="001106DF">
        <w:rPr>
          <w:sz w:val="22"/>
        </w:rPr>
        <w:t>încheiate</w:t>
      </w:r>
      <w:proofErr w:type="spellEnd"/>
      <w:r w:rsidRPr="001106DF">
        <w:rPr>
          <w:sz w:val="22"/>
        </w:rPr>
        <w:t xml:space="preserve"> cu </w:t>
      </w:r>
      <w:proofErr w:type="spellStart"/>
      <w:r w:rsidRPr="001106DF">
        <w:rPr>
          <w:sz w:val="22"/>
        </w:rPr>
        <w:t>aceștia</w:t>
      </w:r>
      <w:proofErr w:type="spellEnd"/>
      <w:r w:rsidRPr="001106DF">
        <w:rPr>
          <w:sz w:val="22"/>
        </w:rPr>
        <w:t xml:space="preserve"> se </w:t>
      </w:r>
      <w:proofErr w:type="spellStart"/>
      <w:r w:rsidRPr="001106DF">
        <w:rPr>
          <w:sz w:val="22"/>
        </w:rPr>
        <w:t>constituie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anexe</w:t>
      </w:r>
      <w:proofErr w:type="spellEnd"/>
      <w:r w:rsidRPr="001106DF">
        <w:rPr>
          <w:sz w:val="22"/>
        </w:rPr>
        <w:t xml:space="preserve"> la contract.</w:t>
      </w:r>
    </w:p>
    <w:p w14:paraId="563A7D05" w14:textId="77777777" w:rsidR="00F97CEE" w:rsidRPr="001106DF" w:rsidRDefault="00FB2C34">
      <w:pPr>
        <w:ind w:left="101" w:right="14"/>
        <w:rPr>
          <w:sz w:val="22"/>
        </w:rPr>
      </w:pPr>
      <w:r w:rsidRPr="001106DF">
        <w:rPr>
          <w:sz w:val="22"/>
        </w:rPr>
        <w:t xml:space="preserve">14.4 - </w:t>
      </w:r>
      <w:proofErr w:type="spellStart"/>
      <w:r w:rsidRPr="001106DF">
        <w:rPr>
          <w:sz w:val="22"/>
        </w:rPr>
        <w:t>Prestatorul</w:t>
      </w:r>
      <w:proofErr w:type="spellEnd"/>
      <w:r w:rsidRPr="001106DF">
        <w:rPr>
          <w:sz w:val="22"/>
        </w:rPr>
        <w:t xml:space="preserve"> </w:t>
      </w:r>
      <w:proofErr w:type="spellStart"/>
      <w:r w:rsidRPr="001106DF">
        <w:rPr>
          <w:sz w:val="22"/>
        </w:rPr>
        <w:t>este</w:t>
      </w:r>
      <w:proofErr w:type="spellEnd"/>
      <w:r w:rsidRPr="001106DF">
        <w:rPr>
          <w:sz w:val="22"/>
        </w:rPr>
        <w:t xml:space="preserve"> pe </w:t>
      </w:r>
      <w:proofErr w:type="spellStart"/>
      <w:r w:rsidRPr="001106DF">
        <w:rPr>
          <w:sz w:val="22"/>
        </w:rPr>
        <w:t>deplin</w:t>
      </w:r>
      <w:proofErr w:type="spellEnd"/>
      <w:r w:rsidRPr="001106DF">
        <w:rPr>
          <w:sz w:val="22"/>
        </w:rPr>
        <w:t xml:space="preserve"> </w:t>
      </w:r>
      <w:proofErr w:type="spellStart"/>
      <w:r w:rsidRPr="001106DF">
        <w:rPr>
          <w:sz w:val="22"/>
        </w:rPr>
        <w:t>răspunzător</w:t>
      </w:r>
      <w:proofErr w:type="spellEnd"/>
      <w:r w:rsidRPr="001106DF">
        <w:rPr>
          <w:sz w:val="22"/>
        </w:rPr>
        <w:t xml:space="preserve"> </w:t>
      </w:r>
      <w:proofErr w:type="spellStart"/>
      <w:r w:rsidRPr="001106DF">
        <w:rPr>
          <w:sz w:val="22"/>
        </w:rPr>
        <w:t>față</w:t>
      </w:r>
      <w:proofErr w:type="spellEnd"/>
      <w:r w:rsidRPr="001106DF">
        <w:rPr>
          <w:sz w:val="22"/>
        </w:rPr>
        <w:t xml:space="preserve"> de </w:t>
      </w:r>
      <w:proofErr w:type="spellStart"/>
      <w:r w:rsidRPr="001106DF">
        <w:rPr>
          <w:sz w:val="22"/>
        </w:rPr>
        <w:t>achizitor</w:t>
      </w:r>
      <w:proofErr w:type="spellEnd"/>
      <w:r w:rsidRPr="001106DF">
        <w:rPr>
          <w:sz w:val="22"/>
        </w:rPr>
        <w:t xml:space="preserve"> de </w:t>
      </w:r>
      <w:proofErr w:type="spellStart"/>
      <w:r w:rsidRPr="001106DF">
        <w:rPr>
          <w:sz w:val="22"/>
        </w:rPr>
        <w:t>modul</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îndeplinește</w:t>
      </w:r>
      <w:proofErr w:type="spellEnd"/>
      <w:r w:rsidRPr="001106DF">
        <w:rPr>
          <w:sz w:val="22"/>
        </w:rPr>
        <w:t xml:space="preserve"> </w:t>
      </w:r>
      <w:proofErr w:type="spellStart"/>
      <w:r w:rsidRPr="001106DF">
        <w:rPr>
          <w:sz w:val="22"/>
        </w:rPr>
        <w:t>contractul</w:t>
      </w:r>
      <w:proofErr w:type="spellEnd"/>
      <w:r w:rsidRPr="001106DF">
        <w:rPr>
          <w:sz w:val="22"/>
        </w:rPr>
        <w:t>.</w:t>
      </w:r>
    </w:p>
    <w:p w14:paraId="1CDB0D4C" w14:textId="77777777" w:rsidR="00F97CEE" w:rsidRPr="001106DF" w:rsidRDefault="00FB2C34">
      <w:pPr>
        <w:spacing w:after="29"/>
        <w:ind w:right="14"/>
        <w:rPr>
          <w:sz w:val="22"/>
        </w:rPr>
      </w:pPr>
      <w:r w:rsidRPr="001106DF">
        <w:rPr>
          <w:sz w:val="22"/>
        </w:rPr>
        <w:t xml:space="preserve">14.5. </w:t>
      </w:r>
      <w:proofErr w:type="spellStart"/>
      <w:r w:rsidRPr="001106DF">
        <w:rPr>
          <w:sz w:val="22"/>
        </w:rPr>
        <w:t>Subcontractantul</w:t>
      </w:r>
      <w:proofErr w:type="spellEnd"/>
      <w:r w:rsidRPr="001106DF">
        <w:rPr>
          <w:sz w:val="22"/>
        </w:rPr>
        <w:t xml:space="preserve"> </w:t>
      </w:r>
      <w:proofErr w:type="spellStart"/>
      <w:r w:rsidRPr="001106DF">
        <w:rPr>
          <w:sz w:val="22"/>
        </w:rPr>
        <w:t>este</w:t>
      </w:r>
      <w:proofErr w:type="spellEnd"/>
      <w:r w:rsidRPr="001106DF">
        <w:rPr>
          <w:sz w:val="22"/>
        </w:rPr>
        <w:t xml:space="preserve"> pe </w:t>
      </w:r>
      <w:proofErr w:type="spellStart"/>
      <w:r w:rsidRPr="001106DF">
        <w:rPr>
          <w:sz w:val="22"/>
        </w:rPr>
        <w:t>deplin</w:t>
      </w:r>
      <w:proofErr w:type="spellEnd"/>
      <w:r w:rsidRPr="001106DF">
        <w:rPr>
          <w:sz w:val="22"/>
        </w:rPr>
        <w:t xml:space="preserve"> </w:t>
      </w:r>
      <w:proofErr w:type="spellStart"/>
      <w:r w:rsidRPr="001106DF">
        <w:rPr>
          <w:sz w:val="22"/>
        </w:rPr>
        <w:t>răspunzător</w:t>
      </w:r>
      <w:proofErr w:type="spellEnd"/>
      <w:r w:rsidRPr="001106DF">
        <w:rPr>
          <w:sz w:val="22"/>
        </w:rPr>
        <w:t xml:space="preserve"> </w:t>
      </w:r>
      <w:proofErr w:type="spellStart"/>
      <w:r w:rsidRPr="001106DF">
        <w:rPr>
          <w:sz w:val="22"/>
        </w:rPr>
        <w:t>față</w:t>
      </w:r>
      <w:proofErr w:type="spellEnd"/>
      <w:r w:rsidRPr="001106DF">
        <w:rPr>
          <w:sz w:val="22"/>
        </w:rPr>
        <w:t xml:space="preserve"> de </w:t>
      </w:r>
      <w:proofErr w:type="spellStart"/>
      <w:r w:rsidRPr="001106DF">
        <w:rPr>
          <w:sz w:val="22"/>
        </w:rPr>
        <w:t>Prestator</w:t>
      </w:r>
      <w:proofErr w:type="spellEnd"/>
      <w:r w:rsidRPr="001106DF">
        <w:rPr>
          <w:sz w:val="22"/>
        </w:rPr>
        <w:t xml:space="preserve"> de </w:t>
      </w:r>
      <w:proofErr w:type="spellStart"/>
      <w:r w:rsidRPr="001106DF">
        <w:rPr>
          <w:sz w:val="22"/>
        </w:rPr>
        <w:t>modul</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își</w:t>
      </w:r>
      <w:proofErr w:type="spellEnd"/>
      <w:r w:rsidRPr="001106DF">
        <w:rPr>
          <w:sz w:val="22"/>
        </w:rPr>
        <w:t xml:space="preserve"> </w:t>
      </w:r>
      <w:proofErr w:type="spellStart"/>
      <w:r w:rsidRPr="001106DF">
        <w:rPr>
          <w:sz w:val="22"/>
        </w:rPr>
        <w:t>îndeplinește</w:t>
      </w:r>
      <w:proofErr w:type="spellEnd"/>
      <w:r w:rsidRPr="001106DF">
        <w:rPr>
          <w:sz w:val="22"/>
        </w:rPr>
        <w:t xml:space="preserve"> </w:t>
      </w:r>
      <w:proofErr w:type="spellStart"/>
      <w:r w:rsidRPr="001106DF">
        <w:rPr>
          <w:sz w:val="22"/>
        </w:rPr>
        <w:t>partea</w:t>
      </w:r>
      <w:proofErr w:type="spellEnd"/>
      <w:r w:rsidRPr="001106DF">
        <w:rPr>
          <w:sz w:val="22"/>
        </w:rPr>
        <w:t xml:space="preserve"> </w:t>
      </w:r>
      <w:proofErr w:type="spellStart"/>
      <w:r w:rsidRPr="001106DF">
        <w:rPr>
          <w:sz w:val="22"/>
        </w:rPr>
        <w:t>sa</w:t>
      </w:r>
      <w:proofErr w:type="spellEnd"/>
      <w:r w:rsidRPr="001106DF">
        <w:rPr>
          <w:sz w:val="22"/>
        </w:rPr>
        <w:t xml:space="preserve"> din contract.</w:t>
      </w:r>
    </w:p>
    <w:p w14:paraId="1A99E657" w14:textId="77777777" w:rsidR="00F97CEE" w:rsidRPr="001106DF" w:rsidRDefault="00FB2C34">
      <w:pPr>
        <w:spacing w:after="45"/>
        <w:ind w:right="14"/>
        <w:rPr>
          <w:sz w:val="22"/>
        </w:rPr>
      </w:pPr>
      <w:r w:rsidRPr="001106DF">
        <w:rPr>
          <w:sz w:val="22"/>
        </w:rPr>
        <w:t xml:space="preserve">14.6. </w:t>
      </w:r>
      <w:proofErr w:type="spellStart"/>
      <w:r w:rsidRPr="001106DF">
        <w:rPr>
          <w:sz w:val="22"/>
        </w:rPr>
        <w:t>Prestatorul</w:t>
      </w:r>
      <w:proofErr w:type="spellEnd"/>
      <w:r w:rsidRPr="001106DF">
        <w:rPr>
          <w:sz w:val="22"/>
        </w:rPr>
        <w:t xml:space="preserve"> are </w:t>
      </w:r>
      <w:proofErr w:type="spellStart"/>
      <w:r w:rsidRPr="001106DF">
        <w:rPr>
          <w:sz w:val="22"/>
        </w:rPr>
        <w:t>dreptul</w:t>
      </w:r>
      <w:proofErr w:type="spellEnd"/>
      <w:r w:rsidRPr="001106DF">
        <w:rPr>
          <w:sz w:val="22"/>
        </w:rPr>
        <w:t xml:space="preserve"> de a </w:t>
      </w:r>
      <w:proofErr w:type="spellStart"/>
      <w:r w:rsidRPr="001106DF">
        <w:rPr>
          <w:sz w:val="22"/>
        </w:rPr>
        <w:t>pretinde</w:t>
      </w:r>
      <w:proofErr w:type="spellEnd"/>
      <w:r w:rsidRPr="001106DF">
        <w:rPr>
          <w:sz w:val="22"/>
        </w:rPr>
        <w:t xml:space="preserve"> </w:t>
      </w:r>
      <w:proofErr w:type="spellStart"/>
      <w:r w:rsidRPr="001106DF">
        <w:rPr>
          <w:sz w:val="22"/>
        </w:rPr>
        <w:t>daune-interese</w:t>
      </w:r>
      <w:proofErr w:type="spellEnd"/>
      <w:r w:rsidRPr="001106DF">
        <w:rPr>
          <w:sz w:val="22"/>
        </w:rPr>
        <w:t xml:space="preserve"> </w:t>
      </w:r>
      <w:proofErr w:type="spellStart"/>
      <w:r w:rsidRPr="001106DF">
        <w:rPr>
          <w:sz w:val="22"/>
        </w:rPr>
        <w:t>subcontractanților</w:t>
      </w:r>
      <w:proofErr w:type="spellEnd"/>
      <w:r w:rsidRPr="001106DF">
        <w:rPr>
          <w:sz w:val="22"/>
        </w:rPr>
        <w:t xml:space="preserve"> </w:t>
      </w:r>
      <w:proofErr w:type="spellStart"/>
      <w:r w:rsidRPr="001106DF">
        <w:rPr>
          <w:sz w:val="22"/>
        </w:rPr>
        <w:t>dacă</w:t>
      </w:r>
      <w:proofErr w:type="spellEnd"/>
      <w:r w:rsidRPr="001106DF">
        <w:rPr>
          <w:sz w:val="22"/>
        </w:rPr>
        <w:t xml:space="preserve"> </w:t>
      </w:r>
      <w:proofErr w:type="spellStart"/>
      <w:r w:rsidRPr="001106DF">
        <w:rPr>
          <w:sz w:val="22"/>
        </w:rPr>
        <w:t>aceștia</w:t>
      </w:r>
      <w:proofErr w:type="spellEnd"/>
      <w:r w:rsidRPr="001106DF">
        <w:rPr>
          <w:sz w:val="22"/>
        </w:rPr>
        <w:t xml:space="preserve"> nu </w:t>
      </w:r>
      <w:proofErr w:type="spellStart"/>
      <w:r w:rsidRPr="001106DF">
        <w:rPr>
          <w:sz w:val="22"/>
        </w:rPr>
        <w:t>își</w:t>
      </w:r>
      <w:proofErr w:type="spellEnd"/>
      <w:r w:rsidRPr="001106DF">
        <w:rPr>
          <w:sz w:val="22"/>
        </w:rPr>
        <w:t xml:space="preserve"> </w:t>
      </w:r>
      <w:proofErr w:type="spellStart"/>
      <w:r w:rsidRPr="001106DF">
        <w:rPr>
          <w:sz w:val="22"/>
        </w:rPr>
        <w:t>îndeplinesc</w:t>
      </w:r>
      <w:proofErr w:type="spellEnd"/>
      <w:r w:rsidRPr="001106DF">
        <w:rPr>
          <w:sz w:val="22"/>
        </w:rPr>
        <w:t xml:space="preserve"> </w:t>
      </w:r>
      <w:proofErr w:type="spellStart"/>
      <w:r w:rsidRPr="001106DF">
        <w:rPr>
          <w:sz w:val="22"/>
        </w:rPr>
        <w:t>partea</w:t>
      </w:r>
      <w:proofErr w:type="spellEnd"/>
      <w:r w:rsidRPr="001106DF">
        <w:rPr>
          <w:sz w:val="22"/>
        </w:rPr>
        <w:t xml:space="preserve"> lor din contract.</w:t>
      </w:r>
    </w:p>
    <w:p w14:paraId="1D266742" w14:textId="77777777" w:rsidR="00F97CEE" w:rsidRPr="001106DF" w:rsidRDefault="00FB2C34">
      <w:pPr>
        <w:spacing w:after="312"/>
        <w:ind w:left="21" w:right="14"/>
        <w:rPr>
          <w:sz w:val="22"/>
        </w:rPr>
      </w:pPr>
      <w:r w:rsidRPr="001106DF">
        <w:rPr>
          <w:sz w:val="22"/>
        </w:rPr>
        <w:t xml:space="preserve">14.7 - </w:t>
      </w:r>
      <w:proofErr w:type="spellStart"/>
      <w:r w:rsidRPr="001106DF">
        <w:rPr>
          <w:sz w:val="22"/>
        </w:rPr>
        <w:t>Executantul</w:t>
      </w:r>
      <w:proofErr w:type="spellEnd"/>
      <w:r w:rsidRPr="001106DF">
        <w:rPr>
          <w:sz w:val="22"/>
        </w:rPr>
        <w:t xml:space="preserve"> </w:t>
      </w:r>
      <w:proofErr w:type="spellStart"/>
      <w:r w:rsidRPr="001106DF">
        <w:rPr>
          <w:sz w:val="22"/>
        </w:rPr>
        <w:t>poate</w:t>
      </w:r>
      <w:proofErr w:type="spellEnd"/>
      <w:r w:rsidRPr="001106DF">
        <w:rPr>
          <w:sz w:val="22"/>
        </w:rPr>
        <w:t xml:space="preserve"> </w:t>
      </w:r>
      <w:proofErr w:type="spellStart"/>
      <w:r w:rsidRPr="001106DF">
        <w:rPr>
          <w:sz w:val="22"/>
        </w:rPr>
        <w:t>schimba</w:t>
      </w:r>
      <w:proofErr w:type="spellEnd"/>
      <w:r w:rsidRPr="001106DF">
        <w:rPr>
          <w:sz w:val="22"/>
        </w:rPr>
        <w:t xml:space="preserve"> </w:t>
      </w:r>
      <w:proofErr w:type="spellStart"/>
      <w:r w:rsidRPr="001106DF">
        <w:rPr>
          <w:sz w:val="22"/>
        </w:rPr>
        <w:t>oricare</w:t>
      </w:r>
      <w:proofErr w:type="spellEnd"/>
      <w:r w:rsidRPr="001106DF">
        <w:rPr>
          <w:sz w:val="22"/>
        </w:rPr>
        <w:t xml:space="preserve"> </w:t>
      </w:r>
      <w:proofErr w:type="spellStart"/>
      <w:r w:rsidRPr="001106DF">
        <w:rPr>
          <w:sz w:val="22"/>
        </w:rPr>
        <w:t>subcontractant</w:t>
      </w:r>
      <w:proofErr w:type="spellEnd"/>
      <w:r w:rsidRPr="001106DF">
        <w:rPr>
          <w:sz w:val="22"/>
        </w:rPr>
        <w:t xml:space="preserve"> </w:t>
      </w:r>
      <w:proofErr w:type="spellStart"/>
      <w:r w:rsidRPr="001106DF">
        <w:rPr>
          <w:sz w:val="22"/>
        </w:rPr>
        <w:t>numai</w:t>
      </w:r>
      <w:proofErr w:type="spellEnd"/>
      <w:r w:rsidRPr="001106DF">
        <w:rPr>
          <w:sz w:val="22"/>
        </w:rPr>
        <w:t xml:space="preserve"> </w:t>
      </w:r>
      <w:proofErr w:type="spellStart"/>
      <w:r w:rsidRPr="001106DF">
        <w:rPr>
          <w:sz w:val="22"/>
        </w:rPr>
        <w:t>dacă</w:t>
      </w:r>
      <w:proofErr w:type="spellEnd"/>
      <w:r w:rsidRPr="001106DF">
        <w:rPr>
          <w:sz w:val="22"/>
        </w:rPr>
        <w:t xml:space="preserve"> </w:t>
      </w:r>
      <w:proofErr w:type="spellStart"/>
      <w:r w:rsidRPr="001106DF">
        <w:rPr>
          <w:sz w:val="22"/>
        </w:rPr>
        <w:t>acesta</w:t>
      </w:r>
      <w:proofErr w:type="spellEnd"/>
      <w:r w:rsidRPr="001106DF">
        <w:rPr>
          <w:sz w:val="22"/>
        </w:rPr>
        <w:t xml:space="preserve"> nu </w:t>
      </w:r>
      <w:proofErr w:type="spellStart"/>
      <w:r w:rsidRPr="001106DF">
        <w:rPr>
          <w:sz w:val="22"/>
        </w:rPr>
        <w:t>și</w:t>
      </w:r>
      <w:proofErr w:type="spellEnd"/>
      <w:r w:rsidRPr="001106DF">
        <w:rPr>
          <w:sz w:val="22"/>
        </w:rPr>
        <w:t xml:space="preserve">-a </w:t>
      </w:r>
      <w:proofErr w:type="spellStart"/>
      <w:r w:rsidRPr="001106DF">
        <w:rPr>
          <w:sz w:val="22"/>
        </w:rPr>
        <w:t>îndeplinit</w:t>
      </w:r>
      <w:proofErr w:type="spellEnd"/>
      <w:r w:rsidRPr="001106DF">
        <w:rPr>
          <w:sz w:val="22"/>
        </w:rPr>
        <w:t xml:space="preserve"> </w:t>
      </w:r>
      <w:proofErr w:type="spellStart"/>
      <w:r w:rsidRPr="001106DF">
        <w:rPr>
          <w:sz w:val="22"/>
        </w:rPr>
        <w:t>partea</w:t>
      </w:r>
      <w:proofErr w:type="spellEnd"/>
      <w:r w:rsidRPr="001106DF">
        <w:rPr>
          <w:sz w:val="22"/>
        </w:rPr>
        <w:t xml:space="preserve"> </w:t>
      </w:r>
      <w:proofErr w:type="spellStart"/>
      <w:r w:rsidRPr="001106DF">
        <w:rPr>
          <w:sz w:val="22"/>
        </w:rPr>
        <w:t>sa</w:t>
      </w:r>
      <w:proofErr w:type="spellEnd"/>
      <w:r w:rsidRPr="001106DF">
        <w:rPr>
          <w:sz w:val="22"/>
        </w:rPr>
        <w:t xml:space="preserve"> din contract. </w:t>
      </w:r>
      <w:proofErr w:type="spellStart"/>
      <w:r w:rsidRPr="001106DF">
        <w:rPr>
          <w:sz w:val="22"/>
        </w:rPr>
        <w:t>Schimbarea</w:t>
      </w:r>
      <w:proofErr w:type="spellEnd"/>
      <w:r w:rsidRPr="001106DF">
        <w:rPr>
          <w:sz w:val="22"/>
        </w:rPr>
        <w:t xml:space="preserve"> </w:t>
      </w:r>
      <w:proofErr w:type="spellStart"/>
      <w:r w:rsidRPr="001106DF">
        <w:rPr>
          <w:sz w:val="22"/>
        </w:rPr>
        <w:t>subcontractantului</w:t>
      </w:r>
      <w:proofErr w:type="spellEnd"/>
      <w:r w:rsidRPr="001106DF">
        <w:rPr>
          <w:sz w:val="22"/>
        </w:rPr>
        <w:t xml:space="preserve"> nu </w:t>
      </w:r>
      <w:proofErr w:type="spellStart"/>
      <w:r w:rsidRPr="001106DF">
        <w:rPr>
          <w:sz w:val="22"/>
        </w:rPr>
        <w:t>va</w:t>
      </w:r>
      <w:proofErr w:type="spellEnd"/>
      <w:r w:rsidRPr="001106DF">
        <w:rPr>
          <w:sz w:val="22"/>
        </w:rPr>
        <w:t xml:space="preserve"> </w:t>
      </w:r>
      <w:proofErr w:type="spellStart"/>
      <w:r w:rsidRPr="001106DF">
        <w:rPr>
          <w:sz w:val="22"/>
        </w:rPr>
        <w:t>modifica</w:t>
      </w:r>
      <w:proofErr w:type="spellEnd"/>
      <w:r w:rsidRPr="001106DF">
        <w:rPr>
          <w:sz w:val="22"/>
        </w:rPr>
        <w:t xml:space="preserve"> </w:t>
      </w:r>
      <w:proofErr w:type="spellStart"/>
      <w:r w:rsidRPr="001106DF">
        <w:rPr>
          <w:sz w:val="22"/>
        </w:rPr>
        <w:t>pretul</w:t>
      </w:r>
      <w:proofErr w:type="spellEnd"/>
      <w:r w:rsidRPr="001106DF">
        <w:rPr>
          <w:sz w:val="22"/>
        </w:rPr>
        <w:t xml:space="preserve"> </w:t>
      </w:r>
      <w:proofErr w:type="spellStart"/>
      <w:r w:rsidRPr="001106DF">
        <w:rPr>
          <w:sz w:val="22"/>
        </w:rPr>
        <w:t>contractului</w:t>
      </w:r>
      <w:proofErr w:type="spellEnd"/>
      <w:r w:rsidRPr="001106DF">
        <w:rPr>
          <w:sz w:val="22"/>
        </w:rPr>
        <w:t xml:space="preserve"> </w:t>
      </w:r>
      <w:proofErr w:type="spellStart"/>
      <w:r w:rsidRPr="001106DF">
        <w:rPr>
          <w:sz w:val="22"/>
        </w:rPr>
        <w:t>și</w:t>
      </w:r>
      <w:proofErr w:type="spellEnd"/>
      <w:r w:rsidRPr="001106DF">
        <w:rPr>
          <w:sz w:val="22"/>
        </w:rPr>
        <w:t xml:space="preserve"> se </w:t>
      </w:r>
      <w:proofErr w:type="spellStart"/>
      <w:r w:rsidRPr="001106DF">
        <w:rPr>
          <w:sz w:val="22"/>
        </w:rPr>
        <w:t>va</w:t>
      </w:r>
      <w:proofErr w:type="spellEnd"/>
      <w:r w:rsidRPr="001106DF">
        <w:rPr>
          <w:sz w:val="22"/>
        </w:rPr>
        <w:t xml:space="preserve"> face </w:t>
      </w:r>
      <w:proofErr w:type="spellStart"/>
      <w:r w:rsidRPr="001106DF">
        <w:rPr>
          <w:sz w:val="22"/>
        </w:rPr>
        <w:t>numai</w:t>
      </w:r>
      <w:proofErr w:type="spellEnd"/>
      <w:r w:rsidRPr="001106DF">
        <w:rPr>
          <w:sz w:val="22"/>
        </w:rPr>
        <w:t xml:space="preserve"> cu </w:t>
      </w:r>
      <w:proofErr w:type="spellStart"/>
      <w:r w:rsidRPr="001106DF">
        <w:rPr>
          <w:sz w:val="22"/>
        </w:rPr>
        <w:t>aprobarea</w:t>
      </w:r>
      <w:proofErr w:type="spellEnd"/>
      <w:r w:rsidRPr="001106DF">
        <w:rPr>
          <w:sz w:val="22"/>
        </w:rPr>
        <w:t xml:space="preserve"> </w:t>
      </w:r>
      <w:proofErr w:type="spellStart"/>
      <w:r w:rsidRPr="001106DF">
        <w:rPr>
          <w:sz w:val="22"/>
        </w:rPr>
        <w:t>achizitorului</w:t>
      </w:r>
      <w:proofErr w:type="spellEnd"/>
      <w:r w:rsidRPr="001106DF">
        <w:rPr>
          <w:sz w:val="22"/>
        </w:rPr>
        <w:t xml:space="preserve"> pe </w:t>
      </w:r>
      <w:proofErr w:type="spellStart"/>
      <w:r w:rsidRPr="001106DF">
        <w:rPr>
          <w:sz w:val="22"/>
        </w:rPr>
        <w:t>baza</w:t>
      </w:r>
      <w:proofErr w:type="spellEnd"/>
      <w:r w:rsidRPr="001106DF">
        <w:rPr>
          <w:sz w:val="22"/>
        </w:rPr>
        <w:t xml:space="preserve"> de act </w:t>
      </w:r>
      <w:proofErr w:type="spellStart"/>
      <w:r w:rsidRPr="001106DF">
        <w:rPr>
          <w:sz w:val="22"/>
        </w:rPr>
        <w:t>aditional</w:t>
      </w:r>
      <w:proofErr w:type="spellEnd"/>
      <w:r w:rsidRPr="001106DF">
        <w:rPr>
          <w:sz w:val="22"/>
        </w:rPr>
        <w:t>.</w:t>
      </w:r>
    </w:p>
    <w:p w14:paraId="655405AC" w14:textId="1362B97C" w:rsidR="00F97CEE" w:rsidRPr="001106DF" w:rsidRDefault="00FB2C34">
      <w:pPr>
        <w:spacing w:after="35"/>
        <w:ind w:left="21" w:right="14" w:firstLine="734"/>
        <w:rPr>
          <w:sz w:val="22"/>
        </w:rPr>
      </w:pPr>
      <w:r w:rsidRPr="001106DF">
        <w:rPr>
          <w:sz w:val="22"/>
        </w:rPr>
        <w:t xml:space="preserve">XV. </w:t>
      </w:r>
      <w:r w:rsidRPr="001106DF">
        <w:rPr>
          <w:sz w:val="22"/>
          <w:u w:val="single" w:color="000000"/>
        </w:rPr>
        <w:t xml:space="preserve">SANCTIUNI PENTRU NEÎNDEPLINIREA CULPABILA A OBLIGATIILOR </w:t>
      </w:r>
      <w:r w:rsidRPr="001106DF">
        <w:rPr>
          <w:sz w:val="22"/>
        </w:rPr>
        <w:t xml:space="preserve">15.1 </w:t>
      </w:r>
      <w:r w:rsidR="001106DF" w:rsidRPr="001106DF">
        <w:rPr>
          <w:sz w:val="22"/>
        </w:rPr>
        <w:t>15.1</w:t>
      </w:r>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cazul</w:t>
      </w:r>
      <w:proofErr w:type="spellEnd"/>
      <w:r w:rsidRPr="001106DF">
        <w:rPr>
          <w:sz w:val="22"/>
        </w:rPr>
        <w:t xml:space="preserve"> </w:t>
      </w:r>
      <w:proofErr w:type="spellStart"/>
      <w:r w:rsidRPr="001106DF">
        <w:rPr>
          <w:sz w:val="22"/>
        </w:rPr>
        <w:t>în</w:t>
      </w:r>
      <w:proofErr w:type="spellEnd"/>
      <w:r w:rsidRPr="001106DF">
        <w:rPr>
          <w:sz w:val="22"/>
        </w:rPr>
        <w:t xml:space="preserve"> care, din vina </w:t>
      </w:r>
      <w:proofErr w:type="spellStart"/>
      <w:r w:rsidRPr="001106DF">
        <w:rPr>
          <w:sz w:val="22"/>
        </w:rPr>
        <w:t>sa</w:t>
      </w:r>
      <w:proofErr w:type="spellEnd"/>
      <w:r w:rsidRPr="001106DF">
        <w:rPr>
          <w:sz w:val="22"/>
        </w:rPr>
        <w:t xml:space="preserve"> </w:t>
      </w:r>
      <w:proofErr w:type="spellStart"/>
      <w:r w:rsidRPr="001106DF">
        <w:rPr>
          <w:sz w:val="22"/>
        </w:rPr>
        <w:t>exclusivă</w:t>
      </w:r>
      <w:proofErr w:type="spellEnd"/>
      <w:r w:rsidRPr="001106DF">
        <w:rPr>
          <w:sz w:val="22"/>
        </w:rPr>
        <w:t xml:space="preserve">, </w:t>
      </w:r>
      <w:proofErr w:type="spellStart"/>
      <w:r w:rsidRPr="001106DF">
        <w:rPr>
          <w:sz w:val="22"/>
        </w:rPr>
        <w:t>Prestatorul</w:t>
      </w:r>
      <w:proofErr w:type="spellEnd"/>
      <w:r w:rsidRPr="001106DF">
        <w:rPr>
          <w:sz w:val="22"/>
        </w:rPr>
        <w:t xml:space="preserve"> nu </w:t>
      </w:r>
      <w:proofErr w:type="spellStart"/>
      <w:r w:rsidRPr="001106DF">
        <w:rPr>
          <w:sz w:val="22"/>
        </w:rPr>
        <w:t>reușește</w:t>
      </w:r>
      <w:proofErr w:type="spellEnd"/>
      <w:r w:rsidRPr="001106DF">
        <w:rPr>
          <w:sz w:val="22"/>
        </w:rPr>
        <w:t xml:space="preserve"> </w:t>
      </w:r>
      <w:proofErr w:type="spellStart"/>
      <w:r w:rsidRPr="001106DF">
        <w:rPr>
          <w:sz w:val="22"/>
        </w:rPr>
        <w:t>să-și</w:t>
      </w:r>
      <w:proofErr w:type="spellEnd"/>
      <w:r w:rsidRPr="001106DF">
        <w:rPr>
          <w:sz w:val="22"/>
        </w:rPr>
        <w:t xml:space="preserve"> </w:t>
      </w:r>
      <w:proofErr w:type="spellStart"/>
      <w:r w:rsidRPr="001106DF">
        <w:rPr>
          <w:sz w:val="22"/>
        </w:rPr>
        <w:t>îndeplinească</w:t>
      </w:r>
      <w:proofErr w:type="spellEnd"/>
      <w:r w:rsidRPr="001106DF">
        <w:rPr>
          <w:sz w:val="22"/>
        </w:rPr>
        <w:t xml:space="preserve"> </w:t>
      </w:r>
      <w:proofErr w:type="spellStart"/>
      <w:r w:rsidRPr="001106DF">
        <w:rPr>
          <w:sz w:val="22"/>
        </w:rPr>
        <w:t>obligațiile</w:t>
      </w:r>
      <w:proofErr w:type="spellEnd"/>
      <w:r w:rsidRPr="001106DF">
        <w:rPr>
          <w:sz w:val="22"/>
        </w:rPr>
        <w:t xml:space="preserve"> </w:t>
      </w:r>
      <w:proofErr w:type="spellStart"/>
      <w:r w:rsidRPr="001106DF">
        <w:rPr>
          <w:sz w:val="22"/>
        </w:rPr>
        <w:t>asumate</w:t>
      </w:r>
      <w:proofErr w:type="spellEnd"/>
      <w:r w:rsidRPr="001106DF">
        <w:rPr>
          <w:sz w:val="22"/>
        </w:rPr>
        <w:t xml:space="preserve"> </w:t>
      </w:r>
      <w:proofErr w:type="spellStart"/>
      <w:r w:rsidRPr="001106DF">
        <w:rPr>
          <w:sz w:val="22"/>
        </w:rPr>
        <w:t>prin</w:t>
      </w:r>
      <w:proofErr w:type="spellEnd"/>
      <w:r w:rsidRPr="001106DF">
        <w:rPr>
          <w:sz w:val="22"/>
        </w:rPr>
        <w:t xml:space="preserve"> contract, </w:t>
      </w:r>
      <w:proofErr w:type="spellStart"/>
      <w:r w:rsidRPr="001106DF">
        <w:rPr>
          <w:sz w:val="22"/>
        </w:rPr>
        <w:t>atunci</w:t>
      </w:r>
      <w:proofErr w:type="spellEnd"/>
      <w:r w:rsidRPr="001106DF">
        <w:rPr>
          <w:sz w:val="22"/>
        </w:rPr>
        <w:t xml:space="preserve"> </w:t>
      </w:r>
      <w:proofErr w:type="spellStart"/>
      <w:r w:rsidRPr="001106DF">
        <w:rPr>
          <w:sz w:val="22"/>
        </w:rPr>
        <w:t>Achizitorul</w:t>
      </w:r>
      <w:proofErr w:type="spellEnd"/>
      <w:r w:rsidRPr="001106DF">
        <w:rPr>
          <w:sz w:val="22"/>
        </w:rPr>
        <w:t xml:space="preserve"> </w:t>
      </w:r>
      <w:proofErr w:type="spellStart"/>
      <w:r w:rsidRPr="001106DF">
        <w:rPr>
          <w:sz w:val="22"/>
        </w:rPr>
        <w:t>este</w:t>
      </w:r>
      <w:proofErr w:type="spellEnd"/>
      <w:r w:rsidRPr="001106DF">
        <w:rPr>
          <w:sz w:val="22"/>
        </w:rPr>
        <w:t xml:space="preserve"> </w:t>
      </w:r>
      <w:proofErr w:type="spellStart"/>
      <w:r w:rsidRPr="001106DF">
        <w:rPr>
          <w:sz w:val="22"/>
        </w:rPr>
        <w:t>îndreptățit</w:t>
      </w:r>
      <w:proofErr w:type="spellEnd"/>
      <w:r w:rsidRPr="001106DF">
        <w:rPr>
          <w:sz w:val="22"/>
        </w:rPr>
        <w:t xml:space="preserve"> de a deduce din </w:t>
      </w:r>
      <w:proofErr w:type="spellStart"/>
      <w:r w:rsidRPr="001106DF">
        <w:rPr>
          <w:sz w:val="22"/>
        </w:rPr>
        <w:t>prețul</w:t>
      </w:r>
      <w:proofErr w:type="spellEnd"/>
      <w:r w:rsidRPr="001106DF">
        <w:rPr>
          <w:sz w:val="22"/>
        </w:rPr>
        <w:t xml:space="preserve"> </w:t>
      </w:r>
      <w:proofErr w:type="spellStart"/>
      <w:r w:rsidRPr="001106DF">
        <w:rPr>
          <w:sz w:val="22"/>
        </w:rPr>
        <w:t>contractului</w:t>
      </w:r>
      <w:proofErr w:type="spellEnd"/>
      <w:r w:rsidRPr="001106DF">
        <w:rPr>
          <w:sz w:val="22"/>
        </w:rPr>
        <w:t xml:space="preserve">, ca </w:t>
      </w:r>
      <w:proofErr w:type="spellStart"/>
      <w:r w:rsidRPr="001106DF">
        <w:rPr>
          <w:sz w:val="22"/>
        </w:rPr>
        <w:t>penalități</w:t>
      </w:r>
      <w:proofErr w:type="spellEnd"/>
      <w:r w:rsidRPr="001106DF">
        <w:rPr>
          <w:sz w:val="22"/>
        </w:rPr>
        <w:t xml:space="preserve">, o </w:t>
      </w:r>
      <w:proofErr w:type="spellStart"/>
      <w:r w:rsidRPr="001106DF">
        <w:rPr>
          <w:sz w:val="22"/>
        </w:rPr>
        <w:t>sumă</w:t>
      </w:r>
      <w:proofErr w:type="spellEnd"/>
      <w:r w:rsidRPr="001106DF">
        <w:rPr>
          <w:sz w:val="22"/>
        </w:rPr>
        <w:t xml:space="preserve"> </w:t>
      </w:r>
      <w:proofErr w:type="spellStart"/>
      <w:r w:rsidRPr="001106DF">
        <w:rPr>
          <w:sz w:val="22"/>
        </w:rPr>
        <w:t>echivalentă</w:t>
      </w:r>
      <w:proofErr w:type="spellEnd"/>
      <w:r w:rsidRPr="001106DF">
        <w:rPr>
          <w:sz w:val="22"/>
        </w:rPr>
        <w:t xml:space="preserve"> cu 0,01% pe </w:t>
      </w:r>
      <w:proofErr w:type="spellStart"/>
      <w:r w:rsidRPr="001106DF">
        <w:rPr>
          <w:sz w:val="22"/>
        </w:rPr>
        <w:t>fiecare</w:t>
      </w:r>
      <w:proofErr w:type="spellEnd"/>
      <w:r w:rsidRPr="001106DF">
        <w:rPr>
          <w:sz w:val="22"/>
        </w:rPr>
        <w:t xml:space="preserve"> zi de </w:t>
      </w:r>
      <w:proofErr w:type="spellStart"/>
      <w:r w:rsidRPr="001106DF">
        <w:rPr>
          <w:sz w:val="22"/>
        </w:rPr>
        <w:t>întârziere</w:t>
      </w:r>
      <w:proofErr w:type="spellEnd"/>
      <w:r w:rsidRPr="001106DF">
        <w:rPr>
          <w:sz w:val="22"/>
        </w:rPr>
        <w:t>.</w:t>
      </w:r>
    </w:p>
    <w:p w14:paraId="636A8840" w14:textId="77777777" w:rsidR="00F97CEE" w:rsidRPr="001106DF" w:rsidRDefault="00FB2C34">
      <w:pPr>
        <w:spacing w:after="32"/>
        <w:ind w:left="21" w:right="14"/>
        <w:rPr>
          <w:sz w:val="22"/>
        </w:rPr>
      </w:pPr>
      <w:r w:rsidRPr="001106DF">
        <w:rPr>
          <w:sz w:val="22"/>
        </w:rPr>
        <w:t xml:space="preserve">15.2 - </w:t>
      </w:r>
      <w:proofErr w:type="spellStart"/>
      <w:r w:rsidRPr="001106DF">
        <w:rPr>
          <w:sz w:val="22"/>
        </w:rPr>
        <w:t>În</w:t>
      </w:r>
      <w:proofErr w:type="spellEnd"/>
      <w:r w:rsidRPr="001106DF">
        <w:rPr>
          <w:sz w:val="22"/>
        </w:rPr>
        <w:t xml:space="preserve"> </w:t>
      </w:r>
      <w:proofErr w:type="spellStart"/>
      <w:r w:rsidRPr="001106DF">
        <w:rPr>
          <w:sz w:val="22"/>
        </w:rPr>
        <w:t>cazul</w:t>
      </w:r>
      <w:proofErr w:type="spellEnd"/>
      <w:r w:rsidRPr="001106DF">
        <w:rPr>
          <w:sz w:val="22"/>
        </w:rPr>
        <w:t xml:space="preserve"> </w:t>
      </w:r>
      <w:proofErr w:type="spellStart"/>
      <w:r w:rsidRPr="001106DF">
        <w:rPr>
          <w:sz w:val="22"/>
        </w:rPr>
        <w:t>în</w:t>
      </w:r>
      <w:proofErr w:type="spellEnd"/>
      <w:r w:rsidRPr="001106DF">
        <w:rPr>
          <w:sz w:val="22"/>
        </w:rPr>
        <w:t xml:space="preserve"> care </w:t>
      </w:r>
      <w:proofErr w:type="spellStart"/>
      <w:r w:rsidRPr="001106DF">
        <w:rPr>
          <w:sz w:val="22"/>
        </w:rPr>
        <w:t>Achizitorul</w:t>
      </w:r>
      <w:proofErr w:type="spellEnd"/>
      <w:r w:rsidRPr="001106DF">
        <w:rPr>
          <w:sz w:val="22"/>
        </w:rPr>
        <w:t xml:space="preserve"> nu </w:t>
      </w:r>
      <w:proofErr w:type="spellStart"/>
      <w:r w:rsidRPr="001106DF">
        <w:rPr>
          <w:sz w:val="22"/>
        </w:rPr>
        <w:t>onorează</w:t>
      </w:r>
      <w:proofErr w:type="spellEnd"/>
      <w:r w:rsidRPr="001106DF">
        <w:rPr>
          <w:sz w:val="22"/>
        </w:rPr>
        <w:t xml:space="preserve"> </w:t>
      </w:r>
      <w:proofErr w:type="spellStart"/>
      <w:r w:rsidRPr="001106DF">
        <w:rPr>
          <w:sz w:val="22"/>
        </w:rPr>
        <w:t>facturile</w:t>
      </w:r>
      <w:proofErr w:type="spellEnd"/>
      <w:r w:rsidRPr="001106DF">
        <w:rPr>
          <w:sz w:val="22"/>
        </w:rPr>
        <w:t xml:space="preserve"> </w:t>
      </w:r>
      <w:proofErr w:type="spellStart"/>
      <w:r w:rsidRPr="001106DF">
        <w:rPr>
          <w:sz w:val="22"/>
        </w:rPr>
        <w:t>în</w:t>
      </w:r>
      <w:proofErr w:type="spellEnd"/>
      <w:r w:rsidRPr="001106DF">
        <w:rPr>
          <w:sz w:val="22"/>
        </w:rPr>
        <w:t xml:space="preserve"> termen de 30 </w:t>
      </w:r>
      <w:proofErr w:type="spellStart"/>
      <w:r w:rsidRPr="001106DF">
        <w:rPr>
          <w:sz w:val="22"/>
        </w:rPr>
        <w:t>zile</w:t>
      </w:r>
      <w:proofErr w:type="spellEnd"/>
      <w:r w:rsidRPr="001106DF">
        <w:rPr>
          <w:sz w:val="22"/>
        </w:rPr>
        <w:t xml:space="preserve"> de la </w:t>
      </w:r>
      <w:proofErr w:type="spellStart"/>
      <w:r w:rsidRPr="001106DF">
        <w:rPr>
          <w:sz w:val="22"/>
        </w:rPr>
        <w:t>primirea</w:t>
      </w:r>
      <w:proofErr w:type="spellEnd"/>
      <w:r w:rsidRPr="001106DF">
        <w:rPr>
          <w:sz w:val="22"/>
        </w:rPr>
        <w:t xml:space="preserve"> </w:t>
      </w:r>
      <w:proofErr w:type="spellStart"/>
      <w:r w:rsidRPr="001106DF">
        <w:rPr>
          <w:sz w:val="22"/>
        </w:rPr>
        <w:t>acestora</w:t>
      </w:r>
      <w:proofErr w:type="spellEnd"/>
      <w:r w:rsidRPr="001106DF">
        <w:rPr>
          <w:sz w:val="22"/>
        </w:rPr>
        <w:t xml:space="preserve">, </w:t>
      </w:r>
      <w:proofErr w:type="spellStart"/>
      <w:r w:rsidRPr="001106DF">
        <w:rPr>
          <w:sz w:val="22"/>
        </w:rPr>
        <w:t>atunci</w:t>
      </w:r>
      <w:proofErr w:type="spellEnd"/>
      <w:r w:rsidRPr="001106DF">
        <w:rPr>
          <w:sz w:val="22"/>
        </w:rPr>
        <w:t xml:space="preserve"> </w:t>
      </w:r>
      <w:proofErr w:type="spellStart"/>
      <w:r w:rsidRPr="001106DF">
        <w:rPr>
          <w:sz w:val="22"/>
        </w:rPr>
        <w:t>acesta</w:t>
      </w:r>
      <w:proofErr w:type="spellEnd"/>
      <w:r w:rsidRPr="001106DF">
        <w:rPr>
          <w:sz w:val="22"/>
        </w:rPr>
        <w:t xml:space="preserve"> are </w:t>
      </w:r>
      <w:proofErr w:type="spellStart"/>
      <w:r w:rsidRPr="001106DF">
        <w:rPr>
          <w:sz w:val="22"/>
        </w:rPr>
        <w:t>obligația</w:t>
      </w:r>
      <w:proofErr w:type="spellEnd"/>
      <w:r w:rsidRPr="001106DF">
        <w:rPr>
          <w:sz w:val="22"/>
        </w:rPr>
        <w:t xml:space="preserve"> de a </w:t>
      </w:r>
      <w:proofErr w:type="spellStart"/>
      <w:r w:rsidRPr="001106DF">
        <w:rPr>
          <w:sz w:val="22"/>
        </w:rPr>
        <w:t>plăti</w:t>
      </w:r>
      <w:proofErr w:type="spellEnd"/>
      <w:r w:rsidRPr="001106DF">
        <w:rPr>
          <w:sz w:val="22"/>
        </w:rPr>
        <w:t xml:space="preserve">, ca </w:t>
      </w:r>
      <w:proofErr w:type="spellStart"/>
      <w:r w:rsidRPr="001106DF">
        <w:rPr>
          <w:sz w:val="22"/>
        </w:rPr>
        <w:t>penalități</w:t>
      </w:r>
      <w:proofErr w:type="spellEnd"/>
      <w:r w:rsidRPr="001106DF">
        <w:rPr>
          <w:sz w:val="22"/>
        </w:rPr>
        <w:t xml:space="preserve">, o </w:t>
      </w:r>
      <w:proofErr w:type="spellStart"/>
      <w:r w:rsidRPr="001106DF">
        <w:rPr>
          <w:sz w:val="22"/>
        </w:rPr>
        <w:t>sumă</w:t>
      </w:r>
      <w:proofErr w:type="spellEnd"/>
      <w:r w:rsidRPr="001106DF">
        <w:rPr>
          <w:sz w:val="22"/>
        </w:rPr>
        <w:t xml:space="preserve"> </w:t>
      </w:r>
      <w:proofErr w:type="spellStart"/>
      <w:r w:rsidRPr="001106DF">
        <w:rPr>
          <w:sz w:val="22"/>
        </w:rPr>
        <w:t>echivalentă</w:t>
      </w:r>
      <w:proofErr w:type="spellEnd"/>
      <w:r w:rsidRPr="001106DF">
        <w:rPr>
          <w:sz w:val="22"/>
        </w:rPr>
        <w:t xml:space="preserve"> cu 0,01% pe </w:t>
      </w:r>
      <w:proofErr w:type="spellStart"/>
      <w:r w:rsidRPr="001106DF">
        <w:rPr>
          <w:sz w:val="22"/>
        </w:rPr>
        <w:t>fiecare</w:t>
      </w:r>
      <w:proofErr w:type="spellEnd"/>
      <w:r w:rsidRPr="001106DF">
        <w:rPr>
          <w:sz w:val="22"/>
        </w:rPr>
        <w:t xml:space="preserve"> zi de </w:t>
      </w:r>
      <w:proofErr w:type="spellStart"/>
      <w:r w:rsidRPr="001106DF">
        <w:rPr>
          <w:sz w:val="22"/>
        </w:rPr>
        <w:t>întârziere</w:t>
      </w:r>
      <w:proofErr w:type="spellEnd"/>
      <w:r w:rsidRPr="001106DF">
        <w:rPr>
          <w:sz w:val="22"/>
        </w:rPr>
        <w:t>.</w:t>
      </w:r>
    </w:p>
    <w:p w14:paraId="08F9E741" w14:textId="77777777" w:rsidR="00F97CEE" w:rsidRPr="001106DF" w:rsidRDefault="00FB2C34">
      <w:pPr>
        <w:spacing w:after="30"/>
        <w:ind w:left="21" w:right="14"/>
        <w:rPr>
          <w:sz w:val="22"/>
        </w:rPr>
      </w:pPr>
      <w:r w:rsidRPr="001106DF">
        <w:rPr>
          <w:sz w:val="22"/>
        </w:rPr>
        <w:t xml:space="preserve">15.3 - </w:t>
      </w:r>
      <w:proofErr w:type="spellStart"/>
      <w:r w:rsidRPr="001106DF">
        <w:rPr>
          <w:sz w:val="22"/>
        </w:rPr>
        <w:t>Nerespectarea</w:t>
      </w:r>
      <w:proofErr w:type="spellEnd"/>
      <w:r w:rsidRPr="001106DF">
        <w:rPr>
          <w:sz w:val="22"/>
        </w:rPr>
        <w:t xml:space="preserve"> </w:t>
      </w:r>
      <w:proofErr w:type="spellStart"/>
      <w:r w:rsidRPr="001106DF">
        <w:rPr>
          <w:sz w:val="22"/>
        </w:rPr>
        <w:t>obligațiilor</w:t>
      </w:r>
      <w:proofErr w:type="spellEnd"/>
      <w:r w:rsidRPr="001106DF">
        <w:rPr>
          <w:sz w:val="22"/>
        </w:rPr>
        <w:t xml:space="preserve"> </w:t>
      </w:r>
      <w:proofErr w:type="spellStart"/>
      <w:r w:rsidRPr="001106DF">
        <w:rPr>
          <w:sz w:val="22"/>
        </w:rPr>
        <w:t>asumate</w:t>
      </w:r>
      <w:proofErr w:type="spellEnd"/>
      <w:r w:rsidRPr="001106DF">
        <w:rPr>
          <w:sz w:val="22"/>
        </w:rPr>
        <w:t xml:space="preserve"> </w:t>
      </w:r>
      <w:proofErr w:type="spellStart"/>
      <w:r w:rsidRPr="001106DF">
        <w:rPr>
          <w:sz w:val="22"/>
        </w:rPr>
        <w:t>prin</w:t>
      </w:r>
      <w:proofErr w:type="spellEnd"/>
      <w:r w:rsidRPr="001106DF">
        <w:rPr>
          <w:sz w:val="22"/>
        </w:rPr>
        <w:t xml:space="preserve"> </w:t>
      </w:r>
      <w:proofErr w:type="spellStart"/>
      <w:r w:rsidRPr="001106DF">
        <w:rPr>
          <w:sz w:val="22"/>
        </w:rPr>
        <w:t>prezentul</w:t>
      </w:r>
      <w:proofErr w:type="spellEnd"/>
      <w:r w:rsidRPr="001106DF">
        <w:rPr>
          <w:sz w:val="22"/>
        </w:rPr>
        <w:t xml:space="preserve"> contract de </w:t>
      </w:r>
      <w:proofErr w:type="spellStart"/>
      <w:r w:rsidRPr="001106DF">
        <w:rPr>
          <w:sz w:val="22"/>
        </w:rPr>
        <w:t>către</w:t>
      </w:r>
      <w:proofErr w:type="spellEnd"/>
      <w:r w:rsidRPr="001106DF">
        <w:rPr>
          <w:sz w:val="22"/>
        </w:rPr>
        <w:t xml:space="preserve"> una </w:t>
      </w:r>
      <w:proofErr w:type="spellStart"/>
      <w:r w:rsidRPr="001106DF">
        <w:rPr>
          <w:sz w:val="22"/>
        </w:rPr>
        <w:t>dintre</w:t>
      </w:r>
      <w:proofErr w:type="spellEnd"/>
      <w:r w:rsidRPr="001106DF">
        <w:rPr>
          <w:sz w:val="22"/>
        </w:rPr>
        <w:t xml:space="preserve"> </w:t>
      </w:r>
      <w:proofErr w:type="spellStart"/>
      <w:r w:rsidRPr="001106DF">
        <w:rPr>
          <w:sz w:val="22"/>
        </w:rPr>
        <w:t>părți</w:t>
      </w:r>
      <w:proofErr w:type="spellEnd"/>
      <w:r w:rsidRPr="001106DF">
        <w:rPr>
          <w:sz w:val="22"/>
        </w:rPr>
        <w:t xml:space="preserve">, </w:t>
      </w:r>
      <w:proofErr w:type="spellStart"/>
      <w:r w:rsidRPr="001106DF">
        <w:rPr>
          <w:sz w:val="22"/>
        </w:rPr>
        <w:t>în</w:t>
      </w:r>
      <w:proofErr w:type="spellEnd"/>
      <w:r w:rsidRPr="001106DF">
        <w:rPr>
          <w:sz w:val="22"/>
        </w:rPr>
        <w:t xml:space="preserve"> mod </w:t>
      </w:r>
      <w:proofErr w:type="spellStart"/>
      <w:r w:rsidRPr="001106DF">
        <w:rPr>
          <w:sz w:val="22"/>
        </w:rPr>
        <w:t>culpabil</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repetat</w:t>
      </w:r>
      <w:proofErr w:type="spellEnd"/>
      <w:r w:rsidRPr="001106DF">
        <w:rPr>
          <w:sz w:val="22"/>
        </w:rPr>
        <w:t xml:space="preserve">, </w:t>
      </w:r>
      <w:proofErr w:type="spellStart"/>
      <w:r w:rsidRPr="001106DF">
        <w:rPr>
          <w:sz w:val="22"/>
        </w:rPr>
        <w:t>dă</w:t>
      </w:r>
      <w:proofErr w:type="spellEnd"/>
      <w:r w:rsidRPr="001106DF">
        <w:rPr>
          <w:sz w:val="22"/>
        </w:rPr>
        <w:t xml:space="preserve"> </w:t>
      </w:r>
      <w:proofErr w:type="spellStart"/>
      <w:r w:rsidRPr="001106DF">
        <w:rPr>
          <w:sz w:val="22"/>
        </w:rPr>
        <w:t>dreptul</w:t>
      </w:r>
      <w:proofErr w:type="spellEnd"/>
      <w:r w:rsidRPr="001106DF">
        <w:rPr>
          <w:sz w:val="22"/>
        </w:rPr>
        <w:t xml:space="preserve"> </w:t>
      </w:r>
      <w:proofErr w:type="spellStart"/>
      <w:r w:rsidRPr="001106DF">
        <w:rPr>
          <w:sz w:val="22"/>
        </w:rPr>
        <w:t>părții</w:t>
      </w:r>
      <w:proofErr w:type="spellEnd"/>
      <w:r w:rsidRPr="001106DF">
        <w:rPr>
          <w:sz w:val="22"/>
        </w:rPr>
        <w:t xml:space="preserve"> </w:t>
      </w:r>
      <w:proofErr w:type="spellStart"/>
      <w:r w:rsidRPr="001106DF">
        <w:rPr>
          <w:sz w:val="22"/>
        </w:rPr>
        <w:t>lezate</w:t>
      </w:r>
      <w:proofErr w:type="spellEnd"/>
      <w:r w:rsidRPr="001106DF">
        <w:rPr>
          <w:sz w:val="22"/>
        </w:rPr>
        <w:t xml:space="preserve"> de a </w:t>
      </w:r>
      <w:proofErr w:type="spellStart"/>
      <w:r w:rsidRPr="001106DF">
        <w:rPr>
          <w:sz w:val="22"/>
        </w:rPr>
        <w:t>considera</w:t>
      </w:r>
      <w:proofErr w:type="spellEnd"/>
      <w:r w:rsidRPr="001106DF">
        <w:rPr>
          <w:sz w:val="22"/>
        </w:rPr>
        <w:t xml:space="preserve"> </w:t>
      </w:r>
      <w:proofErr w:type="spellStart"/>
      <w:r w:rsidRPr="001106DF">
        <w:rPr>
          <w:sz w:val="22"/>
        </w:rPr>
        <w:t>contractul</w:t>
      </w:r>
      <w:proofErr w:type="spellEnd"/>
      <w:r w:rsidRPr="001106DF">
        <w:rPr>
          <w:sz w:val="22"/>
        </w:rPr>
        <w:t xml:space="preserve"> de </w:t>
      </w:r>
      <w:proofErr w:type="spellStart"/>
      <w:r w:rsidRPr="001106DF">
        <w:rPr>
          <w:sz w:val="22"/>
        </w:rPr>
        <w:t>drept</w:t>
      </w:r>
      <w:proofErr w:type="spellEnd"/>
      <w:r w:rsidRPr="001106DF">
        <w:rPr>
          <w:sz w:val="22"/>
        </w:rPr>
        <w:t xml:space="preserve"> </w:t>
      </w:r>
      <w:proofErr w:type="spellStart"/>
      <w:r w:rsidRPr="001106DF">
        <w:rPr>
          <w:sz w:val="22"/>
        </w:rPr>
        <w:t>reziliat</w:t>
      </w:r>
      <w:proofErr w:type="spellEnd"/>
      <w:r w:rsidRPr="001106DF">
        <w:rPr>
          <w:sz w:val="22"/>
        </w:rPr>
        <w:t xml:space="preserve"> </w:t>
      </w:r>
      <w:proofErr w:type="spellStart"/>
      <w:r w:rsidRPr="001106DF">
        <w:rPr>
          <w:sz w:val="22"/>
        </w:rPr>
        <w:t>și</w:t>
      </w:r>
      <w:proofErr w:type="spellEnd"/>
      <w:r w:rsidRPr="001106DF">
        <w:rPr>
          <w:sz w:val="22"/>
        </w:rPr>
        <w:t xml:space="preserve"> de a </w:t>
      </w:r>
      <w:proofErr w:type="spellStart"/>
      <w:r w:rsidRPr="001106DF">
        <w:rPr>
          <w:sz w:val="22"/>
        </w:rPr>
        <w:t>pretinde</w:t>
      </w:r>
      <w:proofErr w:type="spellEnd"/>
      <w:r w:rsidRPr="001106DF">
        <w:rPr>
          <w:sz w:val="22"/>
        </w:rPr>
        <w:t xml:space="preserve"> </w:t>
      </w:r>
      <w:proofErr w:type="spellStart"/>
      <w:r w:rsidRPr="001106DF">
        <w:rPr>
          <w:sz w:val="22"/>
        </w:rPr>
        <w:t>plata</w:t>
      </w:r>
      <w:proofErr w:type="spellEnd"/>
      <w:r w:rsidRPr="001106DF">
        <w:rPr>
          <w:sz w:val="22"/>
        </w:rPr>
        <w:t xml:space="preserve"> de </w:t>
      </w:r>
      <w:proofErr w:type="spellStart"/>
      <w:r w:rsidRPr="001106DF">
        <w:rPr>
          <w:sz w:val="22"/>
        </w:rPr>
        <w:t>daune-interese</w:t>
      </w:r>
      <w:proofErr w:type="spellEnd"/>
      <w:r w:rsidRPr="001106DF">
        <w:rPr>
          <w:sz w:val="22"/>
        </w:rPr>
        <w:t>.</w:t>
      </w:r>
    </w:p>
    <w:p w14:paraId="76296095" w14:textId="77777777" w:rsidR="00F97CEE" w:rsidRPr="001106DF" w:rsidRDefault="00FB2C34">
      <w:pPr>
        <w:spacing w:after="269"/>
        <w:ind w:left="21" w:right="14"/>
        <w:rPr>
          <w:sz w:val="22"/>
        </w:rPr>
      </w:pPr>
      <w:r w:rsidRPr="001106DF">
        <w:rPr>
          <w:sz w:val="22"/>
        </w:rPr>
        <w:t xml:space="preserve">15.4 - </w:t>
      </w:r>
      <w:proofErr w:type="spellStart"/>
      <w:r w:rsidRPr="001106DF">
        <w:rPr>
          <w:sz w:val="22"/>
        </w:rPr>
        <w:t>Achizitorul</w:t>
      </w:r>
      <w:proofErr w:type="spellEnd"/>
      <w:r w:rsidRPr="001106DF">
        <w:rPr>
          <w:sz w:val="22"/>
        </w:rPr>
        <w:t xml:space="preserve"> </w:t>
      </w:r>
      <w:proofErr w:type="spellStart"/>
      <w:r w:rsidRPr="001106DF">
        <w:rPr>
          <w:sz w:val="22"/>
        </w:rPr>
        <w:t>își</w:t>
      </w:r>
      <w:proofErr w:type="spellEnd"/>
      <w:r w:rsidRPr="001106DF">
        <w:rPr>
          <w:sz w:val="22"/>
        </w:rPr>
        <w:t xml:space="preserve"> </w:t>
      </w:r>
      <w:proofErr w:type="spellStart"/>
      <w:r w:rsidRPr="001106DF">
        <w:rPr>
          <w:sz w:val="22"/>
        </w:rPr>
        <w:t>rezervă</w:t>
      </w:r>
      <w:proofErr w:type="spellEnd"/>
      <w:r w:rsidRPr="001106DF">
        <w:rPr>
          <w:sz w:val="22"/>
        </w:rPr>
        <w:t xml:space="preserve"> </w:t>
      </w:r>
      <w:proofErr w:type="spellStart"/>
      <w:r w:rsidRPr="001106DF">
        <w:rPr>
          <w:sz w:val="22"/>
        </w:rPr>
        <w:t>dreptul</w:t>
      </w:r>
      <w:proofErr w:type="spellEnd"/>
      <w:r w:rsidRPr="001106DF">
        <w:rPr>
          <w:sz w:val="22"/>
        </w:rPr>
        <w:t xml:space="preserve"> de a </w:t>
      </w:r>
      <w:proofErr w:type="spellStart"/>
      <w:r w:rsidRPr="001106DF">
        <w:rPr>
          <w:sz w:val="22"/>
        </w:rPr>
        <w:t>renunța</w:t>
      </w:r>
      <w:proofErr w:type="spellEnd"/>
      <w:r w:rsidRPr="001106DF">
        <w:rPr>
          <w:sz w:val="22"/>
        </w:rPr>
        <w:t xml:space="preserve"> </w:t>
      </w:r>
      <w:proofErr w:type="spellStart"/>
      <w:r w:rsidRPr="001106DF">
        <w:rPr>
          <w:sz w:val="22"/>
        </w:rPr>
        <w:t>oricând</w:t>
      </w:r>
      <w:proofErr w:type="spellEnd"/>
      <w:r w:rsidRPr="001106DF">
        <w:rPr>
          <w:sz w:val="22"/>
        </w:rPr>
        <w:t xml:space="preserve"> la contract, </w:t>
      </w:r>
      <w:proofErr w:type="spellStart"/>
      <w:r w:rsidRPr="001106DF">
        <w:rPr>
          <w:sz w:val="22"/>
        </w:rPr>
        <w:t>printr</w:t>
      </w:r>
      <w:proofErr w:type="spellEnd"/>
      <w:r w:rsidRPr="001106DF">
        <w:rPr>
          <w:sz w:val="22"/>
        </w:rPr>
        <w:t xml:space="preserve">-o </w:t>
      </w:r>
      <w:proofErr w:type="spellStart"/>
      <w:r w:rsidRPr="001106DF">
        <w:rPr>
          <w:sz w:val="22"/>
        </w:rPr>
        <w:t>notificare</w:t>
      </w:r>
      <w:proofErr w:type="spellEnd"/>
      <w:r w:rsidRPr="001106DF">
        <w:rPr>
          <w:sz w:val="22"/>
        </w:rPr>
        <w:t xml:space="preserve"> </w:t>
      </w:r>
      <w:proofErr w:type="spellStart"/>
      <w:r w:rsidRPr="001106DF">
        <w:rPr>
          <w:sz w:val="22"/>
        </w:rPr>
        <w:t>scrisă</w:t>
      </w:r>
      <w:proofErr w:type="spellEnd"/>
      <w:r w:rsidRPr="001106DF">
        <w:rPr>
          <w:sz w:val="22"/>
        </w:rPr>
        <w:t xml:space="preserve"> </w:t>
      </w:r>
      <w:proofErr w:type="spellStart"/>
      <w:r w:rsidRPr="001106DF">
        <w:rPr>
          <w:sz w:val="22"/>
        </w:rPr>
        <w:t>adresată</w:t>
      </w:r>
      <w:proofErr w:type="spellEnd"/>
      <w:r w:rsidRPr="001106DF">
        <w:rPr>
          <w:sz w:val="22"/>
        </w:rPr>
        <w:t xml:space="preserve"> </w:t>
      </w:r>
      <w:proofErr w:type="spellStart"/>
      <w:r w:rsidRPr="001106DF">
        <w:rPr>
          <w:sz w:val="22"/>
        </w:rPr>
        <w:t>Prestatorului</w:t>
      </w:r>
      <w:proofErr w:type="spellEnd"/>
      <w:r w:rsidRPr="001106DF">
        <w:rPr>
          <w:sz w:val="22"/>
        </w:rPr>
        <w:t xml:space="preserve"> </w:t>
      </w:r>
      <w:proofErr w:type="spellStart"/>
      <w:r w:rsidRPr="001106DF">
        <w:rPr>
          <w:sz w:val="22"/>
        </w:rPr>
        <w:t>fără</w:t>
      </w:r>
      <w:proofErr w:type="spellEnd"/>
      <w:r w:rsidRPr="001106DF">
        <w:rPr>
          <w:sz w:val="22"/>
        </w:rPr>
        <w:t xml:space="preserve"> </w:t>
      </w:r>
      <w:proofErr w:type="spellStart"/>
      <w:r w:rsidRPr="001106DF">
        <w:rPr>
          <w:sz w:val="22"/>
        </w:rPr>
        <w:t>nici</w:t>
      </w:r>
      <w:proofErr w:type="spellEnd"/>
      <w:r w:rsidRPr="001106DF">
        <w:rPr>
          <w:sz w:val="22"/>
        </w:rPr>
        <w:t xml:space="preserve"> o </w:t>
      </w:r>
      <w:proofErr w:type="spellStart"/>
      <w:r w:rsidRPr="001106DF">
        <w:rPr>
          <w:sz w:val="22"/>
        </w:rPr>
        <w:t>compensație</w:t>
      </w:r>
      <w:proofErr w:type="spellEnd"/>
      <w:r w:rsidRPr="001106DF">
        <w:rPr>
          <w:sz w:val="22"/>
        </w:rPr>
        <w:t xml:space="preserve">, </w:t>
      </w:r>
      <w:proofErr w:type="spellStart"/>
      <w:r w:rsidRPr="001106DF">
        <w:rPr>
          <w:sz w:val="22"/>
        </w:rPr>
        <w:t>dacă</w:t>
      </w:r>
      <w:proofErr w:type="spellEnd"/>
      <w:r w:rsidRPr="001106DF">
        <w:rPr>
          <w:sz w:val="22"/>
        </w:rPr>
        <w:t xml:space="preserve"> </w:t>
      </w:r>
      <w:proofErr w:type="spellStart"/>
      <w:r w:rsidRPr="001106DF">
        <w:rPr>
          <w:sz w:val="22"/>
        </w:rPr>
        <w:t>acesta</w:t>
      </w:r>
      <w:proofErr w:type="spellEnd"/>
      <w:r w:rsidRPr="001106DF">
        <w:rPr>
          <w:sz w:val="22"/>
        </w:rPr>
        <w:t xml:space="preserve"> din </w:t>
      </w:r>
      <w:proofErr w:type="spellStart"/>
      <w:r w:rsidRPr="001106DF">
        <w:rPr>
          <w:sz w:val="22"/>
        </w:rPr>
        <w:t>urmă</w:t>
      </w:r>
      <w:proofErr w:type="spellEnd"/>
      <w:r w:rsidRPr="001106DF">
        <w:rPr>
          <w:sz w:val="22"/>
        </w:rPr>
        <w:t xml:space="preserve"> </w:t>
      </w:r>
      <w:proofErr w:type="spellStart"/>
      <w:r w:rsidRPr="001106DF">
        <w:rPr>
          <w:sz w:val="22"/>
        </w:rPr>
        <w:t>dă</w:t>
      </w:r>
      <w:proofErr w:type="spellEnd"/>
      <w:r w:rsidRPr="001106DF">
        <w:rPr>
          <w:sz w:val="22"/>
        </w:rPr>
        <w:t xml:space="preserve"> </w:t>
      </w:r>
      <w:proofErr w:type="spellStart"/>
      <w:r w:rsidRPr="001106DF">
        <w:rPr>
          <w:sz w:val="22"/>
        </w:rPr>
        <w:t>faliment</w:t>
      </w:r>
      <w:proofErr w:type="spellEnd"/>
      <w:r w:rsidRPr="001106DF">
        <w:rPr>
          <w:sz w:val="22"/>
        </w:rPr>
        <w:t xml:space="preserve">, cu </w:t>
      </w:r>
      <w:proofErr w:type="spellStart"/>
      <w:r w:rsidRPr="001106DF">
        <w:rPr>
          <w:sz w:val="22"/>
        </w:rPr>
        <w:t>condiția</w:t>
      </w:r>
      <w:proofErr w:type="spellEnd"/>
      <w:r w:rsidRPr="001106DF">
        <w:rPr>
          <w:sz w:val="22"/>
        </w:rPr>
        <w:t xml:space="preserve"> ca </w:t>
      </w:r>
      <w:proofErr w:type="spellStart"/>
      <w:r w:rsidRPr="001106DF">
        <w:rPr>
          <w:sz w:val="22"/>
        </w:rPr>
        <w:t>această</w:t>
      </w:r>
      <w:proofErr w:type="spellEnd"/>
      <w:r w:rsidRPr="001106DF">
        <w:rPr>
          <w:sz w:val="22"/>
        </w:rPr>
        <w:t xml:space="preserve"> </w:t>
      </w:r>
      <w:proofErr w:type="spellStart"/>
      <w:r w:rsidRPr="001106DF">
        <w:rPr>
          <w:sz w:val="22"/>
        </w:rPr>
        <w:t>renunțare</w:t>
      </w:r>
      <w:proofErr w:type="spellEnd"/>
      <w:r w:rsidRPr="001106DF">
        <w:rPr>
          <w:sz w:val="22"/>
        </w:rPr>
        <w:t xml:space="preserve"> </w:t>
      </w:r>
      <w:proofErr w:type="spellStart"/>
      <w:r w:rsidRPr="001106DF">
        <w:rPr>
          <w:sz w:val="22"/>
        </w:rPr>
        <w:t>să</w:t>
      </w:r>
      <w:proofErr w:type="spellEnd"/>
      <w:r w:rsidRPr="001106DF">
        <w:rPr>
          <w:sz w:val="22"/>
        </w:rPr>
        <w:t xml:space="preserve"> nu </w:t>
      </w:r>
      <w:proofErr w:type="spellStart"/>
      <w:r w:rsidRPr="001106DF">
        <w:rPr>
          <w:sz w:val="22"/>
        </w:rPr>
        <w:t>prejudicieze</w:t>
      </w:r>
      <w:proofErr w:type="spellEnd"/>
      <w:r w:rsidRPr="001106DF">
        <w:rPr>
          <w:sz w:val="22"/>
        </w:rPr>
        <w:t xml:space="preserve"> </w:t>
      </w:r>
      <w:proofErr w:type="spellStart"/>
      <w:r w:rsidRPr="001106DF">
        <w:rPr>
          <w:sz w:val="22"/>
        </w:rPr>
        <w:t>sau</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afecteze</w:t>
      </w:r>
      <w:proofErr w:type="spellEnd"/>
      <w:r w:rsidRPr="001106DF">
        <w:rPr>
          <w:sz w:val="22"/>
        </w:rPr>
        <w:t xml:space="preserve"> </w:t>
      </w:r>
      <w:proofErr w:type="spellStart"/>
      <w:r w:rsidRPr="001106DF">
        <w:rPr>
          <w:sz w:val="22"/>
        </w:rPr>
        <w:t>dreptul</w:t>
      </w:r>
      <w:proofErr w:type="spellEnd"/>
      <w:r w:rsidRPr="001106DF">
        <w:rPr>
          <w:sz w:val="22"/>
        </w:rPr>
        <w:t xml:space="preserve"> la </w:t>
      </w:r>
      <w:proofErr w:type="spellStart"/>
      <w:r w:rsidRPr="001106DF">
        <w:rPr>
          <w:sz w:val="22"/>
        </w:rPr>
        <w:t>acțiune</w:t>
      </w:r>
      <w:proofErr w:type="spellEnd"/>
      <w:r w:rsidRPr="001106DF">
        <w:rPr>
          <w:sz w:val="22"/>
        </w:rPr>
        <w:t xml:space="preserve"> </w:t>
      </w:r>
      <w:proofErr w:type="spellStart"/>
      <w:r w:rsidRPr="001106DF">
        <w:rPr>
          <w:sz w:val="22"/>
        </w:rPr>
        <w:t>sau</w:t>
      </w:r>
      <w:proofErr w:type="spellEnd"/>
      <w:r w:rsidRPr="001106DF">
        <w:rPr>
          <w:sz w:val="22"/>
        </w:rPr>
        <w:t xml:space="preserve"> </w:t>
      </w:r>
      <w:proofErr w:type="spellStart"/>
      <w:r w:rsidRPr="001106DF">
        <w:rPr>
          <w:sz w:val="22"/>
        </w:rPr>
        <w:t>despăgubire</w:t>
      </w:r>
      <w:proofErr w:type="spellEnd"/>
      <w:r w:rsidRPr="001106DF">
        <w:rPr>
          <w:sz w:val="22"/>
        </w:rPr>
        <w:t xml:space="preserve"> </w:t>
      </w:r>
      <w:proofErr w:type="spellStart"/>
      <w:r w:rsidRPr="001106DF">
        <w:rPr>
          <w:sz w:val="22"/>
        </w:rPr>
        <w:t>pentru</w:t>
      </w:r>
      <w:proofErr w:type="spellEnd"/>
      <w:r w:rsidRPr="001106DF">
        <w:rPr>
          <w:sz w:val="22"/>
        </w:rPr>
        <w:t xml:space="preserve"> executant. In </w:t>
      </w:r>
      <w:proofErr w:type="spellStart"/>
      <w:r w:rsidRPr="001106DF">
        <w:rPr>
          <w:sz w:val="22"/>
        </w:rPr>
        <w:t>acest</w:t>
      </w:r>
      <w:proofErr w:type="spellEnd"/>
      <w:r w:rsidRPr="001106DF">
        <w:rPr>
          <w:sz w:val="22"/>
        </w:rPr>
        <w:t xml:space="preserve"> </w:t>
      </w:r>
      <w:proofErr w:type="spellStart"/>
      <w:r w:rsidRPr="001106DF">
        <w:rPr>
          <w:sz w:val="22"/>
        </w:rPr>
        <w:t>caz</w:t>
      </w:r>
      <w:proofErr w:type="spellEnd"/>
      <w:r w:rsidRPr="001106DF">
        <w:rPr>
          <w:sz w:val="22"/>
        </w:rPr>
        <w:t xml:space="preserve">, </w:t>
      </w:r>
      <w:proofErr w:type="spellStart"/>
      <w:r w:rsidRPr="001106DF">
        <w:rPr>
          <w:sz w:val="22"/>
        </w:rPr>
        <w:t>executantul</w:t>
      </w:r>
      <w:proofErr w:type="spellEnd"/>
      <w:r w:rsidRPr="001106DF">
        <w:rPr>
          <w:sz w:val="22"/>
        </w:rPr>
        <w:t xml:space="preserve"> are </w:t>
      </w:r>
      <w:proofErr w:type="spellStart"/>
      <w:r w:rsidRPr="001106DF">
        <w:rPr>
          <w:sz w:val="22"/>
        </w:rPr>
        <w:t>dreptul</w:t>
      </w:r>
      <w:proofErr w:type="spellEnd"/>
      <w:r w:rsidRPr="001106DF">
        <w:rPr>
          <w:sz w:val="22"/>
        </w:rPr>
        <w:t xml:space="preserve"> de a </w:t>
      </w:r>
      <w:proofErr w:type="spellStart"/>
      <w:r w:rsidRPr="001106DF">
        <w:rPr>
          <w:sz w:val="22"/>
        </w:rPr>
        <w:t>pretinde</w:t>
      </w:r>
      <w:proofErr w:type="spellEnd"/>
      <w:r w:rsidRPr="001106DF">
        <w:rPr>
          <w:sz w:val="22"/>
        </w:rPr>
        <w:t xml:space="preserve"> </w:t>
      </w:r>
      <w:proofErr w:type="spellStart"/>
      <w:r w:rsidRPr="001106DF">
        <w:rPr>
          <w:sz w:val="22"/>
        </w:rPr>
        <w:t>numai</w:t>
      </w:r>
      <w:proofErr w:type="spellEnd"/>
      <w:r w:rsidRPr="001106DF">
        <w:rPr>
          <w:sz w:val="22"/>
        </w:rPr>
        <w:t xml:space="preserve"> </w:t>
      </w:r>
      <w:proofErr w:type="spellStart"/>
      <w:r w:rsidRPr="001106DF">
        <w:rPr>
          <w:sz w:val="22"/>
        </w:rPr>
        <w:t>plata</w:t>
      </w:r>
      <w:proofErr w:type="spellEnd"/>
      <w:r w:rsidRPr="001106DF">
        <w:rPr>
          <w:sz w:val="22"/>
        </w:rPr>
        <w:t xml:space="preserve"> </w:t>
      </w:r>
      <w:proofErr w:type="spellStart"/>
      <w:r w:rsidRPr="001106DF">
        <w:rPr>
          <w:sz w:val="22"/>
        </w:rPr>
        <w:t>corespunzătoare</w:t>
      </w:r>
      <w:proofErr w:type="spellEnd"/>
      <w:r w:rsidRPr="001106DF">
        <w:rPr>
          <w:sz w:val="22"/>
        </w:rPr>
        <w:t xml:space="preserve"> </w:t>
      </w:r>
      <w:proofErr w:type="spellStart"/>
      <w:r w:rsidRPr="001106DF">
        <w:rPr>
          <w:sz w:val="22"/>
        </w:rPr>
        <w:t>pentru</w:t>
      </w:r>
      <w:proofErr w:type="spellEnd"/>
      <w:r w:rsidRPr="001106DF">
        <w:rPr>
          <w:sz w:val="22"/>
        </w:rPr>
        <w:t xml:space="preserve"> </w:t>
      </w:r>
      <w:proofErr w:type="spellStart"/>
      <w:r w:rsidRPr="001106DF">
        <w:rPr>
          <w:sz w:val="22"/>
        </w:rPr>
        <w:t>partea</w:t>
      </w:r>
      <w:proofErr w:type="spellEnd"/>
      <w:r w:rsidRPr="001106DF">
        <w:rPr>
          <w:sz w:val="22"/>
        </w:rPr>
        <w:t xml:space="preserve"> din contract </w:t>
      </w:r>
      <w:proofErr w:type="spellStart"/>
      <w:r w:rsidRPr="001106DF">
        <w:rPr>
          <w:sz w:val="22"/>
        </w:rPr>
        <w:t>executată</w:t>
      </w:r>
      <w:proofErr w:type="spellEnd"/>
      <w:r w:rsidRPr="001106DF">
        <w:rPr>
          <w:sz w:val="22"/>
        </w:rPr>
        <w:t xml:space="preserve"> </w:t>
      </w:r>
      <w:proofErr w:type="spellStart"/>
      <w:r w:rsidRPr="001106DF">
        <w:rPr>
          <w:sz w:val="22"/>
        </w:rPr>
        <w:t>pâna</w:t>
      </w:r>
      <w:proofErr w:type="spellEnd"/>
      <w:r w:rsidRPr="001106DF">
        <w:rPr>
          <w:sz w:val="22"/>
        </w:rPr>
        <w:t xml:space="preserve"> la data </w:t>
      </w:r>
      <w:proofErr w:type="spellStart"/>
      <w:r w:rsidRPr="001106DF">
        <w:rPr>
          <w:sz w:val="22"/>
        </w:rPr>
        <w:t>denunțării</w:t>
      </w:r>
      <w:proofErr w:type="spellEnd"/>
      <w:r w:rsidRPr="001106DF">
        <w:rPr>
          <w:sz w:val="22"/>
        </w:rPr>
        <w:t xml:space="preserve"> </w:t>
      </w:r>
      <w:proofErr w:type="spellStart"/>
      <w:r w:rsidRPr="001106DF">
        <w:rPr>
          <w:sz w:val="22"/>
        </w:rPr>
        <w:t>unilaterale</w:t>
      </w:r>
      <w:proofErr w:type="spellEnd"/>
      <w:r w:rsidRPr="001106DF">
        <w:rPr>
          <w:sz w:val="22"/>
        </w:rPr>
        <w:t xml:space="preserve"> a </w:t>
      </w:r>
      <w:proofErr w:type="spellStart"/>
      <w:r w:rsidRPr="001106DF">
        <w:rPr>
          <w:sz w:val="22"/>
        </w:rPr>
        <w:t>contractului</w:t>
      </w:r>
      <w:proofErr w:type="spellEnd"/>
      <w:r w:rsidRPr="001106DF">
        <w:rPr>
          <w:sz w:val="22"/>
        </w:rPr>
        <w:t>.</w:t>
      </w:r>
    </w:p>
    <w:p w14:paraId="2C6B2845" w14:textId="77777777" w:rsidR="00F97CEE" w:rsidRPr="001106DF" w:rsidRDefault="00FB2C34">
      <w:pPr>
        <w:pStyle w:val="Heading1"/>
        <w:ind w:left="736"/>
        <w:rPr>
          <w:sz w:val="22"/>
        </w:rPr>
      </w:pPr>
      <w:r w:rsidRPr="001106DF">
        <w:rPr>
          <w:sz w:val="22"/>
          <w:u w:val="none"/>
        </w:rPr>
        <w:t xml:space="preserve">XVI. </w:t>
      </w:r>
      <w:r w:rsidRPr="001106DF">
        <w:rPr>
          <w:sz w:val="22"/>
        </w:rPr>
        <w:t>CESIUNEA CONTRACTULUI</w:t>
      </w:r>
    </w:p>
    <w:p w14:paraId="1992CEE9" w14:textId="77777777" w:rsidR="00DA5697" w:rsidRDefault="00FB2C34" w:rsidP="00E63E76">
      <w:pPr>
        <w:spacing w:after="819"/>
        <w:ind w:left="21" w:right="14"/>
        <w:rPr>
          <w:sz w:val="22"/>
        </w:rPr>
      </w:pPr>
      <w:r w:rsidRPr="001106DF">
        <w:rPr>
          <w:sz w:val="22"/>
        </w:rPr>
        <w:t xml:space="preserve">16.1. — </w:t>
      </w:r>
      <w:proofErr w:type="spellStart"/>
      <w:r w:rsidRPr="001106DF">
        <w:rPr>
          <w:sz w:val="22"/>
        </w:rPr>
        <w:t>Intr</w:t>
      </w:r>
      <w:proofErr w:type="spellEnd"/>
      <w:r w:rsidRPr="001106DF">
        <w:rPr>
          <w:sz w:val="22"/>
        </w:rPr>
        <w:t xml:space="preserve">-un contract de </w:t>
      </w:r>
      <w:proofErr w:type="spellStart"/>
      <w:r w:rsidRPr="001106DF">
        <w:rPr>
          <w:sz w:val="22"/>
        </w:rPr>
        <w:t>achiziție</w:t>
      </w:r>
      <w:proofErr w:type="spellEnd"/>
      <w:r w:rsidRPr="001106DF">
        <w:rPr>
          <w:sz w:val="22"/>
        </w:rPr>
        <w:t xml:space="preserve"> </w:t>
      </w:r>
      <w:proofErr w:type="spellStart"/>
      <w:r w:rsidRPr="001106DF">
        <w:rPr>
          <w:sz w:val="22"/>
        </w:rPr>
        <w:t>publică</w:t>
      </w:r>
      <w:proofErr w:type="spellEnd"/>
      <w:r w:rsidRPr="001106DF">
        <w:rPr>
          <w:sz w:val="22"/>
        </w:rPr>
        <w:t xml:space="preserve"> </w:t>
      </w:r>
      <w:proofErr w:type="spellStart"/>
      <w:r w:rsidRPr="001106DF">
        <w:rPr>
          <w:sz w:val="22"/>
        </w:rPr>
        <w:t>este</w:t>
      </w:r>
      <w:proofErr w:type="spellEnd"/>
      <w:r w:rsidRPr="001106DF">
        <w:rPr>
          <w:sz w:val="22"/>
        </w:rPr>
        <w:t xml:space="preserve"> </w:t>
      </w:r>
      <w:proofErr w:type="spellStart"/>
      <w:r w:rsidRPr="001106DF">
        <w:rPr>
          <w:sz w:val="22"/>
        </w:rPr>
        <w:t>permisă</w:t>
      </w:r>
      <w:proofErr w:type="spellEnd"/>
      <w:r w:rsidRPr="001106DF">
        <w:rPr>
          <w:sz w:val="22"/>
        </w:rPr>
        <w:t xml:space="preserve"> </w:t>
      </w:r>
      <w:proofErr w:type="spellStart"/>
      <w:r w:rsidRPr="001106DF">
        <w:rPr>
          <w:sz w:val="22"/>
        </w:rPr>
        <w:t>doar</w:t>
      </w:r>
      <w:proofErr w:type="spellEnd"/>
      <w:r w:rsidRPr="001106DF">
        <w:rPr>
          <w:sz w:val="22"/>
        </w:rPr>
        <w:t xml:space="preserve"> </w:t>
      </w:r>
      <w:proofErr w:type="spellStart"/>
      <w:r w:rsidRPr="001106DF">
        <w:rPr>
          <w:sz w:val="22"/>
        </w:rPr>
        <w:t>cesiunea</w:t>
      </w:r>
      <w:proofErr w:type="spellEnd"/>
      <w:r w:rsidRPr="001106DF">
        <w:rPr>
          <w:sz w:val="22"/>
        </w:rPr>
        <w:t xml:space="preserve"> </w:t>
      </w:r>
      <w:proofErr w:type="spellStart"/>
      <w:r w:rsidRPr="001106DF">
        <w:rPr>
          <w:sz w:val="22"/>
        </w:rPr>
        <w:t>creanțelor</w:t>
      </w:r>
      <w:proofErr w:type="spellEnd"/>
      <w:r w:rsidRPr="001106DF">
        <w:rPr>
          <w:sz w:val="22"/>
        </w:rPr>
        <w:t xml:space="preserve"> </w:t>
      </w:r>
      <w:proofErr w:type="spellStart"/>
      <w:r w:rsidRPr="001106DF">
        <w:rPr>
          <w:sz w:val="22"/>
        </w:rPr>
        <w:t>născute</w:t>
      </w:r>
      <w:proofErr w:type="spellEnd"/>
      <w:r w:rsidRPr="001106DF">
        <w:rPr>
          <w:sz w:val="22"/>
        </w:rPr>
        <w:t xml:space="preserve"> din contract, </w:t>
      </w:r>
      <w:proofErr w:type="spellStart"/>
      <w:r w:rsidRPr="001106DF">
        <w:rPr>
          <w:sz w:val="22"/>
        </w:rPr>
        <w:t>obligațiile</w:t>
      </w:r>
      <w:proofErr w:type="spellEnd"/>
      <w:r w:rsidRPr="001106DF">
        <w:rPr>
          <w:sz w:val="22"/>
        </w:rPr>
        <w:t xml:space="preserve"> </w:t>
      </w:r>
      <w:proofErr w:type="spellStart"/>
      <w:r w:rsidRPr="001106DF">
        <w:rPr>
          <w:sz w:val="22"/>
        </w:rPr>
        <w:t>născute</w:t>
      </w:r>
      <w:proofErr w:type="spellEnd"/>
      <w:r w:rsidRPr="001106DF">
        <w:rPr>
          <w:sz w:val="22"/>
        </w:rPr>
        <w:t xml:space="preserve"> din contract </w:t>
      </w:r>
      <w:proofErr w:type="spellStart"/>
      <w:r w:rsidRPr="001106DF">
        <w:rPr>
          <w:sz w:val="22"/>
        </w:rPr>
        <w:t>rămânând</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sarcina</w:t>
      </w:r>
      <w:proofErr w:type="spellEnd"/>
      <w:r w:rsidRPr="001106DF">
        <w:rPr>
          <w:sz w:val="22"/>
        </w:rPr>
        <w:t xml:space="preserve"> </w:t>
      </w:r>
      <w:proofErr w:type="spellStart"/>
      <w:r w:rsidRPr="001106DF">
        <w:rPr>
          <w:sz w:val="22"/>
        </w:rPr>
        <w:t>părților</w:t>
      </w:r>
      <w:proofErr w:type="spellEnd"/>
      <w:r w:rsidRPr="001106DF">
        <w:rPr>
          <w:sz w:val="22"/>
        </w:rPr>
        <w:t xml:space="preserve"> </w:t>
      </w:r>
      <w:proofErr w:type="spellStart"/>
      <w:r w:rsidRPr="001106DF">
        <w:rPr>
          <w:sz w:val="22"/>
        </w:rPr>
        <w:t>contractante</w:t>
      </w:r>
      <w:proofErr w:type="spellEnd"/>
      <w:r w:rsidRPr="001106DF">
        <w:rPr>
          <w:sz w:val="22"/>
        </w:rPr>
        <w:t xml:space="preserve">, </w:t>
      </w:r>
      <w:proofErr w:type="spellStart"/>
      <w:r w:rsidRPr="001106DF">
        <w:rPr>
          <w:sz w:val="22"/>
        </w:rPr>
        <w:t>astfel</w:t>
      </w:r>
      <w:proofErr w:type="spellEnd"/>
      <w:r w:rsidRPr="001106DF">
        <w:rPr>
          <w:sz w:val="22"/>
        </w:rPr>
        <w:t xml:space="preserve"> cum au </w:t>
      </w:r>
      <w:proofErr w:type="spellStart"/>
      <w:r w:rsidRPr="001106DF">
        <w:rPr>
          <w:sz w:val="22"/>
        </w:rPr>
        <w:t>fost</w:t>
      </w:r>
      <w:proofErr w:type="spellEnd"/>
      <w:r w:rsidRPr="001106DF">
        <w:rPr>
          <w:sz w:val="22"/>
        </w:rPr>
        <w:t xml:space="preserve"> stipulate </w:t>
      </w:r>
      <w:proofErr w:type="spellStart"/>
      <w:r w:rsidRPr="001106DF">
        <w:rPr>
          <w:sz w:val="22"/>
        </w:rPr>
        <w:t>și</w:t>
      </w:r>
      <w:proofErr w:type="spellEnd"/>
      <w:r w:rsidRPr="001106DF">
        <w:rPr>
          <w:sz w:val="22"/>
        </w:rPr>
        <w:t xml:space="preserve"> </w:t>
      </w:r>
      <w:proofErr w:type="spellStart"/>
      <w:r w:rsidRPr="001106DF">
        <w:rPr>
          <w:sz w:val="22"/>
        </w:rPr>
        <w:t>asumate</w:t>
      </w:r>
      <w:proofErr w:type="spellEnd"/>
      <w:r w:rsidRPr="001106DF">
        <w:rPr>
          <w:sz w:val="22"/>
        </w:rPr>
        <w:t>.</w:t>
      </w:r>
    </w:p>
    <w:p w14:paraId="6B86A8B0" w14:textId="733D8135" w:rsidR="00E63E76" w:rsidRPr="001106DF" w:rsidRDefault="00FB2C34" w:rsidP="00E63E76">
      <w:pPr>
        <w:spacing w:after="819"/>
        <w:ind w:left="21" w:right="14"/>
        <w:rPr>
          <w:sz w:val="22"/>
        </w:rPr>
      </w:pPr>
      <w:r w:rsidRPr="001106DF">
        <w:rPr>
          <w:sz w:val="22"/>
          <w:u w:color="000000"/>
        </w:rPr>
        <w:t xml:space="preserve">XVII. </w:t>
      </w:r>
      <w:r w:rsidRPr="001106DF">
        <w:rPr>
          <w:sz w:val="22"/>
        </w:rPr>
        <w:t>FORTA MAJORĂ</w:t>
      </w:r>
    </w:p>
    <w:p w14:paraId="5CC50C65" w14:textId="3CCEFB2C" w:rsidR="00F97CEE" w:rsidRPr="001106DF" w:rsidRDefault="00FB2C34" w:rsidP="00E63E76">
      <w:pPr>
        <w:spacing w:after="819"/>
        <w:ind w:left="21" w:right="14"/>
        <w:rPr>
          <w:sz w:val="22"/>
        </w:rPr>
      </w:pPr>
      <w:r w:rsidRPr="001106DF">
        <w:rPr>
          <w:sz w:val="22"/>
        </w:rPr>
        <w:t xml:space="preserve">17.1. </w:t>
      </w:r>
      <w:proofErr w:type="spellStart"/>
      <w:r w:rsidRPr="001106DF">
        <w:rPr>
          <w:sz w:val="22"/>
        </w:rPr>
        <w:t>Nici</w:t>
      </w:r>
      <w:proofErr w:type="spellEnd"/>
      <w:r w:rsidRPr="001106DF">
        <w:rPr>
          <w:sz w:val="22"/>
        </w:rPr>
        <w:t xml:space="preserve"> una </w:t>
      </w:r>
      <w:proofErr w:type="spellStart"/>
      <w:r w:rsidRPr="001106DF">
        <w:rPr>
          <w:sz w:val="22"/>
        </w:rPr>
        <w:t>dintre</w:t>
      </w:r>
      <w:proofErr w:type="spellEnd"/>
      <w:r w:rsidRPr="001106DF">
        <w:rPr>
          <w:sz w:val="22"/>
        </w:rPr>
        <w:t xml:space="preserve"> </w:t>
      </w:r>
      <w:proofErr w:type="spellStart"/>
      <w:r w:rsidRPr="001106DF">
        <w:rPr>
          <w:sz w:val="22"/>
        </w:rPr>
        <w:t>părțile</w:t>
      </w:r>
      <w:proofErr w:type="spellEnd"/>
      <w:r w:rsidRPr="001106DF">
        <w:rPr>
          <w:sz w:val="22"/>
        </w:rPr>
        <w:t xml:space="preserve"> </w:t>
      </w:r>
      <w:proofErr w:type="spellStart"/>
      <w:r w:rsidRPr="001106DF">
        <w:rPr>
          <w:sz w:val="22"/>
        </w:rPr>
        <w:t>contractante</w:t>
      </w:r>
      <w:proofErr w:type="spellEnd"/>
      <w:r w:rsidRPr="001106DF">
        <w:rPr>
          <w:sz w:val="22"/>
        </w:rPr>
        <w:t xml:space="preserve"> nu </w:t>
      </w:r>
      <w:proofErr w:type="spellStart"/>
      <w:r w:rsidRPr="001106DF">
        <w:rPr>
          <w:sz w:val="22"/>
        </w:rPr>
        <w:t>răspunde</w:t>
      </w:r>
      <w:proofErr w:type="spellEnd"/>
      <w:r w:rsidRPr="001106DF">
        <w:rPr>
          <w:sz w:val="22"/>
        </w:rPr>
        <w:t xml:space="preserve"> de </w:t>
      </w:r>
      <w:proofErr w:type="spellStart"/>
      <w:r w:rsidRPr="001106DF">
        <w:rPr>
          <w:sz w:val="22"/>
        </w:rPr>
        <w:t>neexecutarea</w:t>
      </w:r>
      <w:proofErr w:type="spellEnd"/>
      <w:r w:rsidRPr="001106DF">
        <w:rPr>
          <w:sz w:val="22"/>
        </w:rPr>
        <w:t xml:space="preserve"> la termen </w:t>
      </w:r>
      <w:proofErr w:type="spellStart"/>
      <w:r w:rsidRPr="001106DF">
        <w:rPr>
          <w:sz w:val="22"/>
        </w:rPr>
        <w:t>sau</w:t>
      </w:r>
      <w:proofErr w:type="spellEnd"/>
      <w:r w:rsidRPr="001106DF">
        <w:rPr>
          <w:sz w:val="22"/>
        </w:rPr>
        <w:t>/</w:t>
      </w:r>
      <w:proofErr w:type="spellStart"/>
      <w:r w:rsidRPr="001106DF">
        <w:rPr>
          <w:sz w:val="22"/>
        </w:rPr>
        <w:t>și</w:t>
      </w:r>
      <w:proofErr w:type="spellEnd"/>
      <w:r w:rsidRPr="001106DF">
        <w:rPr>
          <w:sz w:val="22"/>
        </w:rPr>
        <w:t xml:space="preserve"> de </w:t>
      </w:r>
      <w:proofErr w:type="spellStart"/>
      <w:r w:rsidRPr="001106DF">
        <w:rPr>
          <w:sz w:val="22"/>
        </w:rPr>
        <w:t>executarea</w:t>
      </w:r>
      <w:proofErr w:type="spellEnd"/>
      <w:r w:rsidRPr="001106DF">
        <w:rPr>
          <w:sz w:val="22"/>
        </w:rPr>
        <w:t xml:space="preserve"> </w:t>
      </w:r>
      <w:proofErr w:type="spellStart"/>
      <w:r w:rsidRPr="001106DF">
        <w:rPr>
          <w:sz w:val="22"/>
        </w:rPr>
        <w:t>în</w:t>
      </w:r>
      <w:proofErr w:type="spellEnd"/>
      <w:r w:rsidRPr="001106DF">
        <w:rPr>
          <w:sz w:val="22"/>
        </w:rPr>
        <w:t xml:space="preserve"> mod </w:t>
      </w:r>
      <w:proofErr w:type="spellStart"/>
      <w:r w:rsidRPr="001106DF">
        <w:rPr>
          <w:sz w:val="22"/>
        </w:rPr>
        <w:t>necorespunzător</w:t>
      </w:r>
      <w:proofErr w:type="spellEnd"/>
      <w:r w:rsidRPr="001106DF">
        <w:rPr>
          <w:sz w:val="22"/>
        </w:rPr>
        <w:t xml:space="preserve"> - total </w:t>
      </w:r>
      <w:proofErr w:type="spellStart"/>
      <w:r w:rsidRPr="001106DF">
        <w:rPr>
          <w:sz w:val="22"/>
        </w:rPr>
        <w:t>sau</w:t>
      </w:r>
      <w:proofErr w:type="spellEnd"/>
      <w:r w:rsidRPr="001106DF">
        <w:rPr>
          <w:sz w:val="22"/>
        </w:rPr>
        <w:t xml:space="preserve"> partial - a </w:t>
      </w:r>
      <w:proofErr w:type="spellStart"/>
      <w:r w:rsidRPr="001106DF">
        <w:rPr>
          <w:sz w:val="22"/>
        </w:rPr>
        <w:t>oricărei</w:t>
      </w:r>
      <w:proofErr w:type="spellEnd"/>
      <w:r w:rsidRPr="001106DF">
        <w:rPr>
          <w:sz w:val="22"/>
        </w:rPr>
        <w:t xml:space="preserve"> </w:t>
      </w:r>
      <w:proofErr w:type="spellStart"/>
      <w:r w:rsidRPr="001106DF">
        <w:rPr>
          <w:sz w:val="22"/>
        </w:rPr>
        <w:t>obligații</w:t>
      </w:r>
      <w:proofErr w:type="spellEnd"/>
      <w:r w:rsidRPr="001106DF">
        <w:rPr>
          <w:sz w:val="22"/>
        </w:rPr>
        <w:t xml:space="preserve"> care </w:t>
      </w:r>
      <w:proofErr w:type="spellStart"/>
      <w:r w:rsidRPr="001106DF">
        <w:rPr>
          <w:sz w:val="22"/>
        </w:rPr>
        <w:t>îi</w:t>
      </w:r>
      <w:proofErr w:type="spellEnd"/>
      <w:r w:rsidRPr="001106DF">
        <w:rPr>
          <w:sz w:val="22"/>
        </w:rPr>
        <w:t xml:space="preserve"> </w:t>
      </w:r>
      <w:proofErr w:type="spellStart"/>
      <w:r w:rsidRPr="001106DF">
        <w:rPr>
          <w:sz w:val="22"/>
        </w:rPr>
        <w:t>revine</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baza</w:t>
      </w:r>
      <w:proofErr w:type="spellEnd"/>
      <w:r w:rsidRPr="001106DF">
        <w:rPr>
          <w:sz w:val="22"/>
        </w:rPr>
        <w:t xml:space="preserve"> </w:t>
      </w:r>
      <w:proofErr w:type="spellStart"/>
      <w:r w:rsidRPr="001106DF">
        <w:rPr>
          <w:sz w:val="22"/>
        </w:rPr>
        <w:t>prezentului</w:t>
      </w:r>
      <w:proofErr w:type="spellEnd"/>
      <w:r w:rsidRPr="001106DF">
        <w:rPr>
          <w:sz w:val="22"/>
        </w:rPr>
        <w:t xml:space="preserve"> contract, </w:t>
      </w:r>
      <w:proofErr w:type="spellStart"/>
      <w:r w:rsidRPr="001106DF">
        <w:rPr>
          <w:sz w:val="22"/>
        </w:rPr>
        <w:t>dacă</w:t>
      </w:r>
      <w:proofErr w:type="spellEnd"/>
      <w:r w:rsidRPr="001106DF">
        <w:rPr>
          <w:sz w:val="22"/>
        </w:rPr>
        <w:t xml:space="preserve"> </w:t>
      </w:r>
      <w:proofErr w:type="spellStart"/>
      <w:r w:rsidRPr="001106DF">
        <w:rPr>
          <w:sz w:val="22"/>
        </w:rPr>
        <w:t>neexecutarea</w:t>
      </w:r>
      <w:proofErr w:type="spellEnd"/>
      <w:r w:rsidRPr="001106DF">
        <w:rPr>
          <w:sz w:val="22"/>
        </w:rPr>
        <w:t xml:space="preserve"> </w:t>
      </w:r>
      <w:proofErr w:type="spellStart"/>
      <w:r w:rsidRPr="001106DF">
        <w:rPr>
          <w:sz w:val="22"/>
        </w:rPr>
        <w:t>sau</w:t>
      </w:r>
      <w:proofErr w:type="spellEnd"/>
      <w:r w:rsidRPr="001106DF">
        <w:rPr>
          <w:sz w:val="22"/>
        </w:rPr>
        <w:t xml:space="preserve"> </w:t>
      </w:r>
      <w:proofErr w:type="spellStart"/>
      <w:r w:rsidRPr="001106DF">
        <w:rPr>
          <w:sz w:val="22"/>
        </w:rPr>
        <w:t>executarea</w:t>
      </w:r>
      <w:proofErr w:type="spellEnd"/>
      <w:r w:rsidRPr="001106DF">
        <w:rPr>
          <w:sz w:val="22"/>
        </w:rPr>
        <w:t xml:space="preserve"> </w:t>
      </w:r>
      <w:proofErr w:type="spellStart"/>
      <w:r w:rsidRPr="001106DF">
        <w:rPr>
          <w:sz w:val="22"/>
        </w:rPr>
        <w:t>necorespunzătoare</w:t>
      </w:r>
      <w:proofErr w:type="spellEnd"/>
      <w:r w:rsidRPr="001106DF">
        <w:rPr>
          <w:sz w:val="22"/>
        </w:rPr>
        <w:t xml:space="preserve"> a </w:t>
      </w:r>
      <w:proofErr w:type="spellStart"/>
      <w:r w:rsidRPr="001106DF">
        <w:rPr>
          <w:sz w:val="22"/>
        </w:rPr>
        <w:t>obligației</w:t>
      </w:r>
      <w:proofErr w:type="spellEnd"/>
      <w:r w:rsidRPr="001106DF">
        <w:rPr>
          <w:sz w:val="22"/>
        </w:rPr>
        <w:t xml:space="preserve"> respective a </w:t>
      </w:r>
      <w:proofErr w:type="spellStart"/>
      <w:r w:rsidRPr="001106DF">
        <w:rPr>
          <w:sz w:val="22"/>
        </w:rPr>
        <w:t>fost</w:t>
      </w:r>
      <w:proofErr w:type="spellEnd"/>
      <w:r w:rsidRPr="001106DF">
        <w:rPr>
          <w:sz w:val="22"/>
        </w:rPr>
        <w:t xml:space="preserve"> </w:t>
      </w:r>
      <w:proofErr w:type="spellStart"/>
      <w:r w:rsidRPr="001106DF">
        <w:rPr>
          <w:sz w:val="22"/>
        </w:rPr>
        <w:t>cauzata</w:t>
      </w:r>
      <w:proofErr w:type="spellEnd"/>
      <w:r w:rsidRPr="001106DF">
        <w:rPr>
          <w:sz w:val="22"/>
        </w:rPr>
        <w:t xml:space="preserve"> de </w:t>
      </w:r>
      <w:proofErr w:type="spellStart"/>
      <w:r w:rsidRPr="001106DF">
        <w:rPr>
          <w:sz w:val="22"/>
        </w:rPr>
        <w:t>forta</w:t>
      </w:r>
      <w:proofErr w:type="spellEnd"/>
      <w:r w:rsidRPr="001106DF">
        <w:rPr>
          <w:sz w:val="22"/>
        </w:rPr>
        <w:t xml:space="preserve"> majora, </w:t>
      </w:r>
      <w:proofErr w:type="spellStart"/>
      <w:r w:rsidRPr="001106DF">
        <w:rPr>
          <w:sz w:val="22"/>
        </w:rPr>
        <w:t>așa</w:t>
      </w:r>
      <w:proofErr w:type="spellEnd"/>
      <w:r w:rsidRPr="001106DF">
        <w:rPr>
          <w:sz w:val="22"/>
        </w:rPr>
        <w:t xml:space="preserve"> cum </w:t>
      </w:r>
      <w:proofErr w:type="spellStart"/>
      <w:r w:rsidRPr="001106DF">
        <w:rPr>
          <w:sz w:val="22"/>
        </w:rPr>
        <w:t>este</w:t>
      </w:r>
      <w:proofErr w:type="spellEnd"/>
      <w:r w:rsidRPr="001106DF">
        <w:rPr>
          <w:sz w:val="22"/>
        </w:rPr>
        <w:t xml:space="preserve"> </w:t>
      </w:r>
      <w:proofErr w:type="spellStart"/>
      <w:r w:rsidRPr="001106DF">
        <w:rPr>
          <w:sz w:val="22"/>
        </w:rPr>
        <w:t>definită</w:t>
      </w:r>
      <w:proofErr w:type="spellEnd"/>
      <w:r w:rsidRPr="001106DF">
        <w:rPr>
          <w:sz w:val="22"/>
        </w:rPr>
        <w:t xml:space="preserve"> de </w:t>
      </w:r>
      <w:proofErr w:type="spellStart"/>
      <w:r w:rsidRPr="001106DF">
        <w:rPr>
          <w:sz w:val="22"/>
        </w:rPr>
        <w:t>lege</w:t>
      </w:r>
      <w:proofErr w:type="spellEnd"/>
      <w:r w:rsidRPr="001106DF">
        <w:rPr>
          <w:sz w:val="22"/>
        </w:rPr>
        <w:t>.</w:t>
      </w:r>
    </w:p>
    <w:p w14:paraId="0E796918" w14:textId="77777777" w:rsidR="00F97CEE" w:rsidRPr="001106DF" w:rsidRDefault="00FB2C34">
      <w:pPr>
        <w:pStyle w:val="Heading1"/>
        <w:ind w:left="736"/>
        <w:rPr>
          <w:sz w:val="22"/>
        </w:rPr>
      </w:pPr>
      <w:r w:rsidRPr="001106DF">
        <w:rPr>
          <w:sz w:val="22"/>
          <w:u w:val="none"/>
        </w:rPr>
        <w:lastRenderedPageBreak/>
        <w:t xml:space="preserve">XVIII. </w:t>
      </w:r>
      <w:r w:rsidRPr="001106DF">
        <w:rPr>
          <w:sz w:val="22"/>
        </w:rPr>
        <w:t>SOLUTIONAREA LITIGIILOR</w:t>
      </w:r>
    </w:p>
    <w:p w14:paraId="62C16E7F" w14:textId="77777777" w:rsidR="00F97CEE" w:rsidRPr="001106DF" w:rsidRDefault="00FB2C34">
      <w:pPr>
        <w:spacing w:after="30"/>
        <w:ind w:left="21" w:right="14"/>
        <w:rPr>
          <w:sz w:val="22"/>
        </w:rPr>
      </w:pPr>
      <w:r w:rsidRPr="001106DF">
        <w:rPr>
          <w:sz w:val="22"/>
        </w:rPr>
        <w:t xml:space="preserve">18.1 - </w:t>
      </w:r>
      <w:proofErr w:type="spellStart"/>
      <w:r w:rsidRPr="001106DF">
        <w:rPr>
          <w:sz w:val="22"/>
        </w:rPr>
        <w:t>Achizitorul</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Prestatorul</w:t>
      </w:r>
      <w:proofErr w:type="spellEnd"/>
      <w:r w:rsidRPr="001106DF">
        <w:rPr>
          <w:sz w:val="22"/>
        </w:rPr>
        <w:t xml:space="preserve"> </w:t>
      </w:r>
      <w:proofErr w:type="spellStart"/>
      <w:r w:rsidRPr="001106DF">
        <w:rPr>
          <w:sz w:val="22"/>
        </w:rPr>
        <w:t>vor</w:t>
      </w:r>
      <w:proofErr w:type="spellEnd"/>
      <w:r w:rsidRPr="001106DF">
        <w:rPr>
          <w:sz w:val="22"/>
        </w:rPr>
        <w:t xml:space="preserve"> face </w:t>
      </w:r>
      <w:proofErr w:type="spellStart"/>
      <w:r w:rsidRPr="001106DF">
        <w:rPr>
          <w:sz w:val="22"/>
        </w:rPr>
        <w:t>toate</w:t>
      </w:r>
      <w:proofErr w:type="spellEnd"/>
      <w:r w:rsidRPr="001106DF">
        <w:rPr>
          <w:sz w:val="22"/>
        </w:rPr>
        <w:t xml:space="preserve"> </w:t>
      </w:r>
      <w:proofErr w:type="spellStart"/>
      <w:r w:rsidRPr="001106DF">
        <w:rPr>
          <w:sz w:val="22"/>
        </w:rPr>
        <w:t>eforturile</w:t>
      </w:r>
      <w:proofErr w:type="spellEnd"/>
      <w:r w:rsidRPr="001106DF">
        <w:rPr>
          <w:sz w:val="22"/>
        </w:rPr>
        <w:t xml:space="preserve"> </w:t>
      </w:r>
      <w:proofErr w:type="spellStart"/>
      <w:r w:rsidRPr="001106DF">
        <w:rPr>
          <w:sz w:val="22"/>
        </w:rPr>
        <w:t>pentru</w:t>
      </w:r>
      <w:proofErr w:type="spellEnd"/>
      <w:r w:rsidRPr="001106DF">
        <w:rPr>
          <w:sz w:val="22"/>
        </w:rPr>
        <w:t xml:space="preserve"> a </w:t>
      </w:r>
      <w:proofErr w:type="spellStart"/>
      <w:r w:rsidRPr="001106DF">
        <w:rPr>
          <w:sz w:val="22"/>
        </w:rPr>
        <w:t>rezolva</w:t>
      </w:r>
      <w:proofErr w:type="spellEnd"/>
      <w:r w:rsidRPr="001106DF">
        <w:rPr>
          <w:sz w:val="22"/>
        </w:rPr>
        <w:t xml:space="preserve"> pe </w:t>
      </w:r>
      <w:proofErr w:type="spellStart"/>
      <w:r w:rsidRPr="001106DF">
        <w:rPr>
          <w:sz w:val="22"/>
        </w:rPr>
        <w:t>cale</w:t>
      </w:r>
      <w:proofErr w:type="spellEnd"/>
      <w:r w:rsidRPr="001106DF">
        <w:rPr>
          <w:sz w:val="22"/>
        </w:rPr>
        <w:t xml:space="preserve"> </w:t>
      </w:r>
      <w:proofErr w:type="spellStart"/>
      <w:r w:rsidRPr="001106DF">
        <w:rPr>
          <w:sz w:val="22"/>
        </w:rPr>
        <w:t>amiabilă</w:t>
      </w:r>
      <w:proofErr w:type="spellEnd"/>
      <w:r w:rsidRPr="001106DF">
        <w:rPr>
          <w:sz w:val="22"/>
        </w:rPr>
        <w:t xml:space="preserve">, </w:t>
      </w:r>
      <w:proofErr w:type="spellStart"/>
      <w:r w:rsidRPr="001106DF">
        <w:rPr>
          <w:sz w:val="22"/>
        </w:rPr>
        <w:t>prin</w:t>
      </w:r>
      <w:proofErr w:type="spellEnd"/>
      <w:r w:rsidRPr="001106DF">
        <w:rPr>
          <w:sz w:val="22"/>
        </w:rPr>
        <w:t xml:space="preserve"> </w:t>
      </w:r>
      <w:proofErr w:type="spellStart"/>
      <w:r w:rsidRPr="001106DF">
        <w:rPr>
          <w:sz w:val="22"/>
        </w:rPr>
        <w:t>tratative</w:t>
      </w:r>
      <w:proofErr w:type="spellEnd"/>
      <w:r w:rsidRPr="001106DF">
        <w:rPr>
          <w:sz w:val="22"/>
        </w:rPr>
        <w:t xml:space="preserve"> </w:t>
      </w:r>
      <w:proofErr w:type="spellStart"/>
      <w:r w:rsidRPr="001106DF">
        <w:rPr>
          <w:sz w:val="22"/>
        </w:rPr>
        <w:t>directe</w:t>
      </w:r>
      <w:proofErr w:type="spellEnd"/>
      <w:r w:rsidRPr="001106DF">
        <w:rPr>
          <w:sz w:val="22"/>
        </w:rPr>
        <w:t xml:space="preserve">, </w:t>
      </w:r>
      <w:proofErr w:type="spellStart"/>
      <w:r w:rsidRPr="001106DF">
        <w:rPr>
          <w:sz w:val="22"/>
        </w:rPr>
        <w:t>orice</w:t>
      </w:r>
      <w:proofErr w:type="spellEnd"/>
      <w:r w:rsidRPr="001106DF">
        <w:rPr>
          <w:sz w:val="22"/>
        </w:rPr>
        <w:t xml:space="preserve"> </w:t>
      </w:r>
      <w:proofErr w:type="spellStart"/>
      <w:r w:rsidRPr="001106DF">
        <w:rPr>
          <w:sz w:val="22"/>
        </w:rPr>
        <w:t>neînțelegere</w:t>
      </w:r>
      <w:proofErr w:type="spellEnd"/>
      <w:r w:rsidRPr="001106DF">
        <w:rPr>
          <w:sz w:val="22"/>
        </w:rPr>
        <w:t xml:space="preserve"> </w:t>
      </w:r>
      <w:proofErr w:type="spellStart"/>
      <w:r w:rsidRPr="001106DF">
        <w:rPr>
          <w:sz w:val="22"/>
        </w:rPr>
        <w:t>sau</w:t>
      </w:r>
      <w:proofErr w:type="spellEnd"/>
      <w:r w:rsidRPr="001106DF">
        <w:rPr>
          <w:sz w:val="22"/>
        </w:rPr>
        <w:t xml:space="preserve"> </w:t>
      </w:r>
      <w:proofErr w:type="spellStart"/>
      <w:r w:rsidRPr="001106DF">
        <w:rPr>
          <w:sz w:val="22"/>
        </w:rPr>
        <w:t>dispută</w:t>
      </w:r>
      <w:proofErr w:type="spellEnd"/>
      <w:r w:rsidRPr="001106DF">
        <w:rPr>
          <w:sz w:val="22"/>
        </w:rPr>
        <w:t xml:space="preserve"> care se </w:t>
      </w:r>
      <w:proofErr w:type="spellStart"/>
      <w:r w:rsidRPr="001106DF">
        <w:rPr>
          <w:sz w:val="22"/>
        </w:rPr>
        <w:t>poate</w:t>
      </w:r>
      <w:proofErr w:type="spellEnd"/>
      <w:r w:rsidRPr="001106DF">
        <w:rPr>
          <w:sz w:val="22"/>
        </w:rPr>
        <w:t xml:space="preserve"> </w:t>
      </w:r>
      <w:proofErr w:type="spellStart"/>
      <w:r w:rsidRPr="001106DF">
        <w:rPr>
          <w:sz w:val="22"/>
        </w:rPr>
        <w:t>ivi</w:t>
      </w:r>
      <w:proofErr w:type="spellEnd"/>
      <w:r w:rsidRPr="001106DF">
        <w:rPr>
          <w:sz w:val="22"/>
        </w:rPr>
        <w:t xml:space="preserve"> </w:t>
      </w:r>
      <w:proofErr w:type="spellStart"/>
      <w:r w:rsidRPr="001106DF">
        <w:rPr>
          <w:sz w:val="22"/>
        </w:rPr>
        <w:t>între</w:t>
      </w:r>
      <w:proofErr w:type="spellEnd"/>
      <w:r w:rsidRPr="001106DF">
        <w:rPr>
          <w:sz w:val="22"/>
        </w:rPr>
        <w:t xml:space="preserve"> </w:t>
      </w:r>
      <w:proofErr w:type="spellStart"/>
      <w:r w:rsidRPr="001106DF">
        <w:rPr>
          <w:sz w:val="22"/>
        </w:rPr>
        <w:t>ei</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cadrul</w:t>
      </w:r>
      <w:proofErr w:type="spellEnd"/>
      <w:r w:rsidRPr="001106DF">
        <w:rPr>
          <w:sz w:val="22"/>
        </w:rPr>
        <w:t xml:space="preserve"> </w:t>
      </w:r>
      <w:proofErr w:type="spellStart"/>
      <w:r w:rsidRPr="001106DF">
        <w:rPr>
          <w:sz w:val="22"/>
        </w:rPr>
        <w:t>sau</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legătură</w:t>
      </w:r>
      <w:proofErr w:type="spellEnd"/>
      <w:r w:rsidRPr="001106DF">
        <w:rPr>
          <w:sz w:val="22"/>
        </w:rPr>
        <w:t xml:space="preserve"> cu </w:t>
      </w:r>
      <w:proofErr w:type="spellStart"/>
      <w:r w:rsidRPr="001106DF">
        <w:rPr>
          <w:sz w:val="22"/>
        </w:rPr>
        <w:t>îndeplinirea</w:t>
      </w:r>
      <w:proofErr w:type="spellEnd"/>
      <w:r w:rsidRPr="001106DF">
        <w:rPr>
          <w:sz w:val="22"/>
        </w:rPr>
        <w:t xml:space="preserve"> </w:t>
      </w:r>
      <w:proofErr w:type="spellStart"/>
      <w:r w:rsidRPr="001106DF">
        <w:rPr>
          <w:sz w:val="22"/>
        </w:rPr>
        <w:t>contractului</w:t>
      </w:r>
      <w:proofErr w:type="spellEnd"/>
      <w:r w:rsidRPr="001106DF">
        <w:rPr>
          <w:sz w:val="22"/>
        </w:rPr>
        <w:t>.</w:t>
      </w:r>
    </w:p>
    <w:p w14:paraId="31B8E17E" w14:textId="77777777" w:rsidR="00F97CEE" w:rsidRPr="001106DF" w:rsidRDefault="00FB2C34">
      <w:pPr>
        <w:spacing w:after="257"/>
        <w:ind w:left="21" w:right="14"/>
        <w:rPr>
          <w:sz w:val="22"/>
        </w:rPr>
      </w:pPr>
      <w:r w:rsidRPr="001106DF">
        <w:rPr>
          <w:sz w:val="22"/>
        </w:rPr>
        <w:t xml:space="preserve">18.2 - </w:t>
      </w:r>
      <w:proofErr w:type="spellStart"/>
      <w:r w:rsidRPr="001106DF">
        <w:rPr>
          <w:sz w:val="22"/>
        </w:rPr>
        <w:t>Dacă</w:t>
      </w:r>
      <w:proofErr w:type="spellEnd"/>
      <w:r w:rsidRPr="001106DF">
        <w:rPr>
          <w:sz w:val="22"/>
        </w:rPr>
        <w:t xml:space="preserve">, </w:t>
      </w:r>
      <w:proofErr w:type="spellStart"/>
      <w:r w:rsidRPr="001106DF">
        <w:rPr>
          <w:sz w:val="22"/>
        </w:rPr>
        <w:t>după</w:t>
      </w:r>
      <w:proofErr w:type="spellEnd"/>
      <w:r w:rsidRPr="001106DF">
        <w:rPr>
          <w:sz w:val="22"/>
        </w:rPr>
        <w:t xml:space="preserve"> 15 </w:t>
      </w:r>
      <w:proofErr w:type="spellStart"/>
      <w:r w:rsidRPr="001106DF">
        <w:rPr>
          <w:sz w:val="22"/>
        </w:rPr>
        <w:t>zile</w:t>
      </w:r>
      <w:proofErr w:type="spellEnd"/>
      <w:r w:rsidRPr="001106DF">
        <w:rPr>
          <w:sz w:val="22"/>
        </w:rPr>
        <w:t xml:space="preserve"> de la </w:t>
      </w:r>
      <w:proofErr w:type="spellStart"/>
      <w:r w:rsidRPr="001106DF">
        <w:rPr>
          <w:sz w:val="22"/>
        </w:rPr>
        <w:t>începerea</w:t>
      </w:r>
      <w:proofErr w:type="spellEnd"/>
      <w:r w:rsidRPr="001106DF">
        <w:rPr>
          <w:sz w:val="22"/>
        </w:rPr>
        <w:t xml:space="preserve"> </w:t>
      </w:r>
      <w:proofErr w:type="spellStart"/>
      <w:r w:rsidRPr="001106DF">
        <w:rPr>
          <w:sz w:val="22"/>
        </w:rPr>
        <w:t>acestor</w:t>
      </w:r>
      <w:proofErr w:type="spellEnd"/>
      <w:r w:rsidRPr="001106DF">
        <w:rPr>
          <w:sz w:val="22"/>
        </w:rPr>
        <w:t xml:space="preserve"> </w:t>
      </w:r>
      <w:proofErr w:type="spellStart"/>
      <w:r w:rsidRPr="001106DF">
        <w:rPr>
          <w:sz w:val="22"/>
        </w:rPr>
        <w:t>tratative</w:t>
      </w:r>
      <w:proofErr w:type="spellEnd"/>
      <w:r w:rsidRPr="001106DF">
        <w:rPr>
          <w:sz w:val="22"/>
        </w:rPr>
        <w:t xml:space="preserve"> </w:t>
      </w:r>
      <w:proofErr w:type="spellStart"/>
      <w:r w:rsidRPr="001106DF">
        <w:rPr>
          <w:sz w:val="22"/>
        </w:rPr>
        <w:t>neoficiale</w:t>
      </w:r>
      <w:proofErr w:type="spellEnd"/>
      <w:r w:rsidRPr="001106DF">
        <w:rPr>
          <w:sz w:val="22"/>
        </w:rPr>
        <w:t xml:space="preserve">, </w:t>
      </w:r>
      <w:proofErr w:type="spellStart"/>
      <w:r w:rsidRPr="001106DF">
        <w:rPr>
          <w:sz w:val="22"/>
        </w:rPr>
        <w:t>Achizitorul</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Prestatorul</w:t>
      </w:r>
      <w:proofErr w:type="spellEnd"/>
      <w:r w:rsidRPr="001106DF">
        <w:rPr>
          <w:sz w:val="22"/>
        </w:rPr>
        <w:t xml:space="preserve"> nu </w:t>
      </w:r>
      <w:proofErr w:type="spellStart"/>
      <w:r w:rsidRPr="001106DF">
        <w:rPr>
          <w:sz w:val="22"/>
        </w:rPr>
        <w:t>reușesc</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rezolve</w:t>
      </w:r>
      <w:proofErr w:type="spellEnd"/>
      <w:r w:rsidRPr="001106DF">
        <w:rPr>
          <w:sz w:val="22"/>
        </w:rPr>
        <w:t xml:space="preserve"> </w:t>
      </w:r>
      <w:proofErr w:type="spellStart"/>
      <w:r w:rsidRPr="001106DF">
        <w:rPr>
          <w:sz w:val="22"/>
        </w:rPr>
        <w:t>în</w:t>
      </w:r>
      <w:proofErr w:type="spellEnd"/>
      <w:r w:rsidRPr="001106DF">
        <w:rPr>
          <w:sz w:val="22"/>
        </w:rPr>
        <w:t xml:space="preserve"> mod </w:t>
      </w:r>
      <w:proofErr w:type="spellStart"/>
      <w:r w:rsidRPr="001106DF">
        <w:rPr>
          <w:sz w:val="22"/>
        </w:rPr>
        <w:t>amiabil</w:t>
      </w:r>
      <w:proofErr w:type="spellEnd"/>
      <w:r w:rsidRPr="001106DF">
        <w:rPr>
          <w:sz w:val="22"/>
        </w:rPr>
        <w:t xml:space="preserve"> o </w:t>
      </w:r>
      <w:proofErr w:type="spellStart"/>
      <w:r w:rsidRPr="001106DF">
        <w:rPr>
          <w:sz w:val="22"/>
        </w:rPr>
        <w:t>divergență</w:t>
      </w:r>
      <w:proofErr w:type="spellEnd"/>
      <w:r w:rsidRPr="001106DF">
        <w:rPr>
          <w:sz w:val="22"/>
        </w:rPr>
        <w:t xml:space="preserve"> </w:t>
      </w:r>
      <w:proofErr w:type="spellStart"/>
      <w:r w:rsidRPr="001106DF">
        <w:rPr>
          <w:sz w:val="22"/>
        </w:rPr>
        <w:t>contractuală</w:t>
      </w:r>
      <w:proofErr w:type="spellEnd"/>
      <w:r w:rsidRPr="001106DF">
        <w:rPr>
          <w:sz w:val="22"/>
        </w:rPr>
        <w:t xml:space="preserve">, </w:t>
      </w:r>
      <w:proofErr w:type="spellStart"/>
      <w:r w:rsidRPr="001106DF">
        <w:rPr>
          <w:sz w:val="22"/>
        </w:rPr>
        <w:t>fiecare</w:t>
      </w:r>
      <w:proofErr w:type="spellEnd"/>
      <w:r w:rsidRPr="001106DF">
        <w:rPr>
          <w:sz w:val="22"/>
        </w:rPr>
        <w:t xml:space="preserve"> </w:t>
      </w:r>
      <w:proofErr w:type="spellStart"/>
      <w:r w:rsidRPr="001106DF">
        <w:rPr>
          <w:sz w:val="22"/>
        </w:rPr>
        <w:t>poate</w:t>
      </w:r>
      <w:proofErr w:type="spellEnd"/>
      <w:r w:rsidRPr="001106DF">
        <w:rPr>
          <w:sz w:val="22"/>
        </w:rPr>
        <w:t xml:space="preserve"> </w:t>
      </w:r>
      <w:proofErr w:type="spellStart"/>
      <w:r w:rsidRPr="001106DF">
        <w:rPr>
          <w:sz w:val="22"/>
        </w:rPr>
        <w:t>solicita</w:t>
      </w:r>
      <w:proofErr w:type="spellEnd"/>
      <w:r w:rsidRPr="001106DF">
        <w:rPr>
          <w:sz w:val="22"/>
        </w:rPr>
        <w:t xml:space="preserve"> ca </w:t>
      </w:r>
      <w:proofErr w:type="spellStart"/>
      <w:r w:rsidRPr="001106DF">
        <w:rPr>
          <w:sz w:val="22"/>
        </w:rPr>
        <w:t>disputa</w:t>
      </w:r>
      <w:proofErr w:type="spellEnd"/>
      <w:r w:rsidRPr="001106DF">
        <w:rPr>
          <w:sz w:val="22"/>
        </w:rPr>
        <w:t xml:space="preserve"> </w:t>
      </w:r>
      <w:proofErr w:type="spellStart"/>
      <w:r w:rsidRPr="001106DF">
        <w:rPr>
          <w:sz w:val="22"/>
        </w:rPr>
        <w:t>să</w:t>
      </w:r>
      <w:proofErr w:type="spellEnd"/>
      <w:r w:rsidRPr="001106DF">
        <w:rPr>
          <w:sz w:val="22"/>
        </w:rPr>
        <w:t xml:space="preserve"> se </w:t>
      </w:r>
      <w:proofErr w:type="spellStart"/>
      <w:r w:rsidRPr="001106DF">
        <w:rPr>
          <w:sz w:val="22"/>
        </w:rPr>
        <w:t>soluționeze</w:t>
      </w:r>
      <w:proofErr w:type="spellEnd"/>
      <w:r w:rsidRPr="001106DF">
        <w:rPr>
          <w:sz w:val="22"/>
        </w:rPr>
        <w:t xml:space="preserve"> de </w:t>
      </w:r>
      <w:proofErr w:type="spellStart"/>
      <w:r w:rsidRPr="001106DF">
        <w:rPr>
          <w:sz w:val="22"/>
        </w:rPr>
        <w:t>catre</w:t>
      </w:r>
      <w:proofErr w:type="spellEnd"/>
      <w:r w:rsidRPr="001106DF">
        <w:rPr>
          <w:sz w:val="22"/>
        </w:rPr>
        <w:t xml:space="preserve"> </w:t>
      </w:r>
      <w:proofErr w:type="spellStart"/>
      <w:r w:rsidRPr="001106DF">
        <w:rPr>
          <w:sz w:val="22"/>
        </w:rPr>
        <w:t>instanțele</w:t>
      </w:r>
      <w:proofErr w:type="spellEnd"/>
      <w:r w:rsidRPr="001106DF">
        <w:rPr>
          <w:sz w:val="22"/>
        </w:rPr>
        <w:t xml:space="preserve"> de </w:t>
      </w:r>
      <w:proofErr w:type="spellStart"/>
      <w:r w:rsidRPr="001106DF">
        <w:rPr>
          <w:sz w:val="22"/>
        </w:rPr>
        <w:t>judecată</w:t>
      </w:r>
      <w:proofErr w:type="spellEnd"/>
      <w:r w:rsidRPr="001106DF">
        <w:rPr>
          <w:sz w:val="22"/>
        </w:rPr>
        <w:t xml:space="preserve"> </w:t>
      </w:r>
      <w:proofErr w:type="spellStart"/>
      <w:r w:rsidRPr="001106DF">
        <w:rPr>
          <w:sz w:val="22"/>
        </w:rPr>
        <w:t>competente</w:t>
      </w:r>
      <w:proofErr w:type="spellEnd"/>
      <w:r w:rsidRPr="001106DF">
        <w:rPr>
          <w:sz w:val="22"/>
        </w:rPr>
        <w:t>.</w:t>
      </w:r>
    </w:p>
    <w:p w14:paraId="1CAF7312" w14:textId="77777777" w:rsidR="00F97CEE" w:rsidRPr="001106DF" w:rsidRDefault="00FB2C34">
      <w:pPr>
        <w:spacing w:after="4" w:line="259" w:lineRule="auto"/>
        <w:ind w:left="736" w:hanging="10"/>
        <w:jc w:val="left"/>
        <w:rPr>
          <w:sz w:val="22"/>
        </w:rPr>
      </w:pPr>
      <w:r w:rsidRPr="001106DF">
        <w:rPr>
          <w:sz w:val="22"/>
        </w:rPr>
        <w:t xml:space="preserve">XIX. </w:t>
      </w:r>
      <w:r w:rsidRPr="001106DF">
        <w:rPr>
          <w:sz w:val="22"/>
          <w:u w:val="single" w:color="000000"/>
        </w:rPr>
        <w:t>LIMBA CARE GUVERNEAZA CONTRACTUL</w:t>
      </w:r>
    </w:p>
    <w:p w14:paraId="11DE3A48" w14:textId="77777777" w:rsidR="00F97CEE" w:rsidRPr="001106DF" w:rsidRDefault="00FB2C34">
      <w:pPr>
        <w:spacing w:after="265"/>
        <w:ind w:left="108" w:right="14"/>
        <w:rPr>
          <w:sz w:val="22"/>
        </w:rPr>
      </w:pPr>
      <w:r w:rsidRPr="001106DF">
        <w:rPr>
          <w:sz w:val="22"/>
        </w:rPr>
        <w:t xml:space="preserve">19.1. </w:t>
      </w:r>
      <w:proofErr w:type="spellStart"/>
      <w:r w:rsidRPr="001106DF">
        <w:rPr>
          <w:sz w:val="22"/>
        </w:rPr>
        <w:t>Limba</w:t>
      </w:r>
      <w:proofErr w:type="spellEnd"/>
      <w:r w:rsidRPr="001106DF">
        <w:rPr>
          <w:sz w:val="22"/>
        </w:rPr>
        <w:t xml:space="preserve"> care </w:t>
      </w:r>
      <w:proofErr w:type="spellStart"/>
      <w:r w:rsidRPr="001106DF">
        <w:rPr>
          <w:sz w:val="22"/>
        </w:rPr>
        <w:t>guvernează</w:t>
      </w:r>
      <w:proofErr w:type="spellEnd"/>
      <w:r w:rsidRPr="001106DF">
        <w:rPr>
          <w:sz w:val="22"/>
        </w:rPr>
        <w:t xml:space="preserve"> </w:t>
      </w:r>
      <w:proofErr w:type="spellStart"/>
      <w:r w:rsidRPr="001106DF">
        <w:rPr>
          <w:sz w:val="22"/>
        </w:rPr>
        <w:t>contractul</w:t>
      </w:r>
      <w:proofErr w:type="spellEnd"/>
      <w:r w:rsidRPr="001106DF">
        <w:rPr>
          <w:sz w:val="22"/>
        </w:rPr>
        <w:t xml:space="preserve"> </w:t>
      </w:r>
      <w:proofErr w:type="spellStart"/>
      <w:r w:rsidRPr="001106DF">
        <w:rPr>
          <w:sz w:val="22"/>
        </w:rPr>
        <w:t>este</w:t>
      </w:r>
      <w:proofErr w:type="spellEnd"/>
      <w:r w:rsidRPr="001106DF">
        <w:rPr>
          <w:sz w:val="22"/>
        </w:rPr>
        <w:t xml:space="preserve"> </w:t>
      </w:r>
      <w:proofErr w:type="spellStart"/>
      <w:r w:rsidRPr="001106DF">
        <w:rPr>
          <w:sz w:val="22"/>
        </w:rPr>
        <w:t>limba</w:t>
      </w:r>
      <w:proofErr w:type="spellEnd"/>
      <w:r w:rsidRPr="001106DF">
        <w:rPr>
          <w:sz w:val="22"/>
        </w:rPr>
        <w:t xml:space="preserve"> </w:t>
      </w:r>
      <w:proofErr w:type="spellStart"/>
      <w:r w:rsidRPr="001106DF">
        <w:rPr>
          <w:sz w:val="22"/>
        </w:rPr>
        <w:t>română</w:t>
      </w:r>
      <w:proofErr w:type="spellEnd"/>
      <w:r w:rsidRPr="001106DF">
        <w:rPr>
          <w:sz w:val="22"/>
        </w:rPr>
        <w:t>.</w:t>
      </w:r>
    </w:p>
    <w:p w14:paraId="156E8D3D" w14:textId="77777777" w:rsidR="00F97CEE" w:rsidRPr="001106DF" w:rsidRDefault="00FB2C34">
      <w:pPr>
        <w:pStyle w:val="Heading1"/>
        <w:ind w:left="816"/>
        <w:rPr>
          <w:sz w:val="22"/>
        </w:rPr>
      </w:pPr>
      <w:r w:rsidRPr="001106DF">
        <w:rPr>
          <w:sz w:val="22"/>
          <w:u w:val="none"/>
        </w:rPr>
        <w:t xml:space="preserve">XX. </w:t>
      </w:r>
      <w:r w:rsidRPr="001106DF">
        <w:rPr>
          <w:sz w:val="22"/>
        </w:rPr>
        <w:t>COMUNICĂRI</w:t>
      </w:r>
    </w:p>
    <w:p w14:paraId="4D2D0FA9" w14:textId="77777777" w:rsidR="00F97CEE" w:rsidRPr="001106DF" w:rsidRDefault="00FB2C34">
      <w:pPr>
        <w:ind w:left="21" w:right="14"/>
        <w:rPr>
          <w:sz w:val="22"/>
        </w:rPr>
      </w:pPr>
      <w:r w:rsidRPr="001106DF">
        <w:rPr>
          <w:sz w:val="22"/>
        </w:rPr>
        <w:t xml:space="preserve">20.1 (1) </w:t>
      </w:r>
      <w:proofErr w:type="spellStart"/>
      <w:r w:rsidRPr="001106DF">
        <w:rPr>
          <w:sz w:val="22"/>
        </w:rPr>
        <w:t>Orice</w:t>
      </w:r>
      <w:proofErr w:type="spellEnd"/>
      <w:r w:rsidRPr="001106DF">
        <w:rPr>
          <w:sz w:val="22"/>
        </w:rPr>
        <w:t xml:space="preserve"> </w:t>
      </w:r>
      <w:proofErr w:type="spellStart"/>
      <w:r w:rsidRPr="001106DF">
        <w:rPr>
          <w:sz w:val="22"/>
        </w:rPr>
        <w:t>comunicare</w:t>
      </w:r>
      <w:proofErr w:type="spellEnd"/>
      <w:r w:rsidRPr="001106DF">
        <w:rPr>
          <w:sz w:val="22"/>
        </w:rPr>
        <w:t xml:space="preserve"> </w:t>
      </w:r>
      <w:proofErr w:type="spellStart"/>
      <w:r w:rsidRPr="001106DF">
        <w:rPr>
          <w:sz w:val="22"/>
        </w:rPr>
        <w:t>între</w:t>
      </w:r>
      <w:proofErr w:type="spellEnd"/>
      <w:r w:rsidRPr="001106DF">
        <w:rPr>
          <w:sz w:val="22"/>
        </w:rPr>
        <w:t xml:space="preserve"> </w:t>
      </w:r>
      <w:proofErr w:type="spellStart"/>
      <w:r w:rsidRPr="001106DF">
        <w:rPr>
          <w:sz w:val="22"/>
        </w:rPr>
        <w:t>părți</w:t>
      </w:r>
      <w:proofErr w:type="spellEnd"/>
      <w:r w:rsidRPr="001106DF">
        <w:rPr>
          <w:sz w:val="22"/>
        </w:rPr>
        <w:t xml:space="preserve">, </w:t>
      </w:r>
      <w:proofErr w:type="spellStart"/>
      <w:r w:rsidRPr="001106DF">
        <w:rPr>
          <w:sz w:val="22"/>
        </w:rPr>
        <w:t>referitoare</w:t>
      </w:r>
      <w:proofErr w:type="spellEnd"/>
      <w:r w:rsidRPr="001106DF">
        <w:rPr>
          <w:sz w:val="22"/>
        </w:rPr>
        <w:t xml:space="preserve"> la </w:t>
      </w:r>
      <w:proofErr w:type="spellStart"/>
      <w:r w:rsidRPr="001106DF">
        <w:rPr>
          <w:sz w:val="22"/>
        </w:rPr>
        <w:t>îndeplinirea</w:t>
      </w:r>
      <w:proofErr w:type="spellEnd"/>
      <w:r w:rsidRPr="001106DF">
        <w:rPr>
          <w:sz w:val="22"/>
        </w:rPr>
        <w:t xml:space="preserve"> </w:t>
      </w:r>
      <w:proofErr w:type="spellStart"/>
      <w:r w:rsidRPr="001106DF">
        <w:rPr>
          <w:sz w:val="22"/>
        </w:rPr>
        <w:t>prezentului</w:t>
      </w:r>
      <w:proofErr w:type="spellEnd"/>
      <w:r w:rsidRPr="001106DF">
        <w:rPr>
          <w:sz w:val="22"/>
        </w:rPr>
        <w:t xml:space="preserve"> contract, </w:t>
      </w:r>
      <w:proofErr w:type="spellStart"/>
      <w:r w:rsidRPr="001106DF">
        <w:rPr>
          <w:sz w:val="22"/>
        </w:rPr>
        <w:t>trebuie</w:t>
      </w:r>
      <w:proofErr w:type="spellEnd"/>
      <w:r w:rsidRPr="001106DF">
        <w:rPr>
          <w:sz w:val="22"/>
        </w:rPr>
        <w:t xml:space="preserve"> </w:t>
      </w:r>
      <w:proofErr w:type="spellStart"/>
      <w:r w:rsidRPr="001106DF">
        <w:rPr>
          <w:sz w:val="22"/>
        </w:rPr>
        <w:t>să</w:t>
      </w:r>
      <w:proofErr w:type="spellEnd"/>
      <w:r w:rsidRPr="001106DF">
        <w:rPr>
          <w:sz w:val="22"/>
        </w:rPr>
        <w:t xml:space="preserve"> fie </w:t>
      </w:r>
      <w:proofErr w:type="spellStart"/>
      <w:r w:rsidRPr="001106DF">
        <w:rPr>
          <w:sz w:val="22"/>
        </w:rPr>
        <w:t>transmisă</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scris</w:t>
      </w:r>
      <w:proofErr w:type="spellEnd"/>
      <w:r w:rsidRPr="001106DF">
        <w:rPr>
          <w:sz w:val="22"/>
        </w:rPr>
        <w:t>.</w:t>
      </w:r>
    </w:p>
    <w:p w14:paraId="54BEB091" w14:textId="77777777" w:rsidR="00F97CEE" w:rsidRPr="001106DF" w:rsidRDefault="00FB2C34">
      <w:pPr>
        <w:ind w:left="21" w:right="14"/>
        <w:rPr>
          <w:sz w:val="22"/>
        </w:rPr>
      </w:pPr>
      <w:r w:rsidRPr="001106DF">
        <w:rPr>
          <w:sz w:val="22"/>
        </w:rPr>
        <w:t xml:space="preserve">20.2 - </w:t>
      </w:r>
      <w:proofErr w:type="spellStart"/>
      <w:r w:rsidRPr="001106DF">
        <w:rPr>
          <w:sz w:val="22"/>
        </w:rPr>
        <w:t>Orice</w:t>
      </w:r>
      <w:proofErr w:type="spellEnd"/>
      <w:r w:rsidRPr="001106DF">
        <w:rPr>
          <w:sz w:val="22"/>
        </w:rPr>
        <w:t xml:space="preserve"> document </w:t>
      </w:r>
      <w:proofErr w:type="spellStart"/>
      <w:r w:rsidRPr="001106DF">
        <w:rPr>
          <w:sz w:val="22"/>
        </w:rPr>
        <w:t>scris</w:t>
      </w:r>
      <w:proofErr w:type="spellEnd"/>
      <w:r w:rsidRPr="001106DF">
        <w:rPr>
          <w:sz w:val="22"/>
        </w:rPr>
        <w:t xml:space="preserve"> </w:t>
      </w:r>
      <w:proofErr w:type="spellStart"/>
      <w:r w:rsidRPr="001106DF">
        <w:rPr>
          <w:sz w:val="22"/>
        </w:rPr>
        <w:t>trebuie</w:t>
      </w:r>
      <w:proofErr w:type="spellEnd"/>
      <w:r w:rsidRPr="001106DF">
        <w:rPr>
          <w:sz w:val="22"/>
        </w:rPr>
        <w:t xml:space="preserve"> </w:t>
      </w:r>
      <w:proofErr w:type="spellStart"/>
      <w:r w:rsidRPr="001106DF">
        <w:rPr>
          <w:sz w:val="22"/>
        </w:rPr>
        <w:t>înregistrat</w:t>
      </w:r>
      <w:proofErr w:type="spellEnd"/>
      <w:r w:rsidRPr="001106DF">
        <w:rPr>
          <w:sz w:val="22"/>
        </w:rPr>
        <w:t xml:space="preserve"> </w:t>
      </w:r>
      <w:proofErr w:type="spellStart"/>
      <w:r w:rsidRPr="001106DF">
        <w:rPr>
          <w:sz w:val="22"/>
        </w:rPr>
        <w:t>atât</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momentul</w:t>
      </w:r>
      <w:proofErr w:type="spellEnd"/>
      <w:r w:rsidRPr="001106DF">
        <w:rPr>
          <w:sz w:val="22"/>
        </w:rPr>
        <w:t xml:space="preserve"> </w:t>
      </w:r>
      <w:proofErr w:type="spellStart"/>
      <w:r w:rsidRPr="001106DF">
        <w:rPr>
          <w:sz w:val="22"/>
        </w:rPr>
        <w:t>transmiterii</w:t>
      </w:r>
      <w:proofErr w:type="spellEnd"/>
      <w:r w:rsidRPr="001106DF">
        <w:rPr>
          <w:sz w:val="22"/>
        </w:rPr>
        <w:t xml:space="preserve"> </w:t>
      </w:r>
      <w:proofErr w:type="spellStart"/>
      <w:r w:rsidRPr="001106DF">
        <w:rPr>
          <w:sz w:val="22"/>
        </w:rPr>
        <w:t>cât</w:t>
      </w:r>
      <w:proofErr w:type="spellEnd"/>
      <w:r w:rsidRPr="001106DF">
        <w:rPr>
          <w:sz w:val="22"/>
        </w:rPr>
        <w:t xml:space="preserve"> </w:t>
      </w:r>
      <w:proofErr w:type="spellStart"/>
      <w:r w:rsidRPr="001106DF">
        <w:rPr>
          <w:sz w:val="22"/>
        </w:rPr>
        <w:t>și</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momentul</w:t>
      </w:r>
      <w:proofErr w:type="spellEnd"/>
      <w:r w:rsidRPr="001106DF">
        <w:rPr>
          <w:sz w:val="22"/>
        </w:rPr>
        <w:t xml:space="preserve"> </w:t>
      </w:r>
      <w:proofErr w:type="spellStart"/>
      <w:r w:rsidRPr="001106DF">
        <w:rPr>
          <w:sz w:val="22"/>
        </w:rPr>
        <w:t>primirii</w:t>
      </w:r>
      <w:proofErr w:type="spellEnd"/>
      <w:r w:rsidRPr="001106DF">
        <w:rPr>
          <w:sz w:val="22"/>
        </w:rPr>
        <w:t>.</w:t>
      </w:r>
    </w:p>
    <w:p w14:paraId="32889347" w14:textId="77777777" w:rsidR="00F97CEE" w:rsidRPr="001106DF" w:rsidRDefault="00FB2C34">
      <w:pPr>
        <w:spacing w:after="296"/>
        <w:ind w:left="21" w:right="14"/>
        <w:rPr>
          <w:sz w:val="22"/>
        </w:rPr>
      </w:pPr>
      <w:r w:rsidRPr="001106DF">
        <w:rPr>
          <w:sz w:val="22"/>
        </w:rPr>
        <w:t xml:space="preserve">20.3 - </w:t>
      </w:r>
      <w:proofErr w:type="spellStart"/>
      <w:r w:rsidRPr="001106DF">
        <w:rPr>
          <w:sz w:val="22"/>
        </w:rPr>
        <w:t>Comunicările</w:t>
      </w:r>
      <w:proofErr w:type="spellEnd"/>
      <w:r w:rsidRPr="001106DF">
        <w:rPr>
          <w:sz w:val="22"/>
        </w:rPr>
        <w:t xml:space="preserve"> </w:t>
      </w:r>
      <w:proofErr w:type="spellStart"/>
      <w:r w:rsidRPr="001106DF">
        <w:rPr>
          <w:sz w:val="22"/>
        </w:rPr>
        <w:t>între</w:t>
      </w:r>
      <w:proofErr w:type="spellEnd"/>
      <w:r w:rsidRPr="001106DF">
        <w:rPr>
          <w:sz w:val="22"/>
        </w:rPr>
        <w:t xml:space="preserve"> </w:t>
      </w:r>
      <w:proofErr w:type="spellStart"/>
      <w:r w:rsidRPr="001106DF">
        <w:rPr>
          <w:sz w:val="22"/>
        </w:rPr>
        <w:t>părți</w:t>
      </w:r>
      <w:proofErr w:type="spellEnd"/>
      <w:r w:rsidRPr="001106DF">
        <w:rPr>
          <w:sz w:val="22"/>
        </w:rPr>
        <w:t xml:space="preserve"> se pot face </w:t>
      </w:r>
      <w:proofErr w:type="spellStart"/>
      <w:r w:rsidRPr="001106DF">
        <w:rPr>
          <w:sz w:val="22"/>
        </w:rPr>
        <w:t>și</w:t>
      </w:r>
      <w:proofErr w:type="spellEnd"/>
      <w:r w:rsidRPr="001106DF">
        <w:rPr>
          <w:sz w:val="22"/>
        </w:rPr>
        <w:t xml:space="preserve"> </w:t>
      </w:r>
      <w:proofErr w:type="spellStart"/>
      <w:r w:rsidRPr="001106DF">
        <w:rPr>
          <w:sz w:val="22"/>
        </w:rPr>
        <w:t>prin</w:t>
      </w:r>
      <w:proofErr w:type="spellEnd"/>
      <w:r w:rsidRPr="001106DF">
        <w:rPr>
          <w:sz w:val="22"/>
        </w:rPr>
        <w:t xml:space="preserve"> </w:t>
      </w:r>
      <w:proofErr w:type="spellStart"/>
      <w:r w:rsidRPr="001106DF">
        <w:rPr>
          <w:sz w:val="22"/>
        </w:rPr>
        <w:t>telefon</w:t>
      </w:r>
      <w:proofErr w:type="spellEnd"/>
      <w:r w:rsidRPr="001106DF">
        <w:rPr>
          <w:sz w:val="22"/>
        </w:rPr>
        <w:t xml:space="preserve">, </w:t>
      </w:r>
      <w:proofErr w:type="spellStart"/>
      <w:r w:rsidRPr="001106DF">
        <w:rPr>
          <w:sz w:val="22"/>
        </w:rPr>
        <w:t>telegramă</w:t>
      </w:r>
      <w:proofErr w:type="spellEnd"/>
      <w:r w:rsidRPr="001106DF">
        <w:rPr>
          <w:sz w:val="22"/>
        </w:rPr>
        <w:t xml:space="preserve">, telex, fax </w:t>
      </w:r>
      <w:proofErr w:type="spellStart"/>
      <w:r w:rsidRPr="001106DF">
        <w:rPr>
          <w:sz w:val="22"/>
        </w:rPr>
        <w:t>sau</w:t>
      </w:r>
      <w:proofErr w:type="spellEnd"/>
      <w:r w:rsidRPr="001106DF">
        <w:rPr>
          <w:sz w:val="22"/>
        </w:rPr>
        <w:t xml:space="preserve"> e-mail cu </w:t>
      </w:r>
      <w:proofErr w:type="spellStart"/>
      <w:r w:rsidRPr="001106DF">
        <w:rPr>
          <w:sz w:val="22"/>
        </w:rPr>
        <w:t>condiția</w:t>
      </w:r>
      <w:proofErr w:type="spellEnd"/>
      <w:r w:rsidRPr="001106DF">
        <w:rPr>
          <w:sz w:val="22"/>
        </w:rPr>
        <w:t xml:space="preserve"> </w:t>
      </w:r>
      <w:proofErr w:type="spellStart"/>
      <w:r w:rsidRPr="001106DF">
        <w:rPr>
          <w:sz w:val="22"/>
        </w:rPr>
        <w:t>confirmării</w:t>
      </w:r>
      <w:proofErr w:type="spellEnd"/>
      <w:r w:rsidRPr="001106DF">
        <w:rPr>
          <w:sz w:val="22"/>
        </w:rPr>
        <w:t xml:space="preserve"> </w:t>
      </w:r>
      <w:proofErr w:type="spellStart"/>
      <w:r w:rsidRPr="001106DF">
        <w:rPr>
          <w:sz w:val="22"/>
        </w:rPr>
        <w:t>în</w:t>
      </w:r>
      <w:proofErr w:type="spellEnd"/>
      <w:r w:rsidRPr="001106DF">
        <w:rPr>
          <w:sz w:val="22"/>
        </w:rPr>
        <w:t xml:space="preserve"> </w:t>
      </w:r>
      <w:proofErr w:type="spellStart"/>
      <w:r w:rsidRPr="001106DF">
        <w:rPr>
          <w:sz w:val="22"/>
        </w:rPr>
        <w:t>scris</w:t>
      </w:r>
      <w:proofErr w:type="spellEnd"/>
      <w:r w:rsidRPr="001106DF">
        <w:rPr>
          <w:sz w:val="22"/>
        </w:rPr>
        <w:t xml:space="preserve"> a </w:t>
      </w:r>
      <w:proofErr w:type="spellStart"/>
      <w:r w:rsidRPr="001106DF">
        <w:rPr>
          <w:sz w:val="22"/>
        </w:rPr>
        <w:t>primirii</w:t>
      </w:r>
      <w:proofErr w:type="spellEnd"/>
      <w:r w:rsidRPr="001106DF">
        <w:rPr>
          <w:sz w:val="22"/>
        </w:rPr>
        <w:t xml:space="preserve"> </w:t>
      </w:r>
      <w:proofErr w:type="spellStart"/>
      <w:r w:rsidRPr="001106DF">
        <w:rPr>
          <w:sz w:val="22"/>
        </w:rPr>
        <w:t>comunicării</w:t>
      </w:r>
      <w:proofErr w:type="spellEnd"/>
      <w:r w:rsidRPr="001106DF">
        <w:rPr>
          <w:sz w:val="22"/>
        </w:rPr>
        <w:t>.</w:t>
      </w:r>
    </w:p>
    <w:p w14:paraId="3C86D426" w14:textId="77777777" w:rsidR="00F97CEE" w:rsidRPr="001106DF" w:rsidRDefault="00FB2C34">
      <w:pPr>
        <w:pStyle w:val="Heading1"/>
        <w:ind w:left="736"/>
        <w:rPr>
          <w:sz w:val="22"/>
        </w:rPr>
      </w:pPr>
      <w:r w:rsidRPr="001106DF">
        <w:rPr>
          <w:sz w:val="22"/>
          <w:u w:val="none"/>
        </w:rPr>
        <w:t xml:space="preserve">XXI. </w:t>
      </w:r>
      <w:r w:rsidRPr="001106DF">
        <w:rPr>
          <w:sz w:val="22"/>
        </w:rPr>
        <w:t>LEGEA APLICABILĂ CONTRACTULUI</w:t>
      </w:r>
    </w:p>
    <w:p w14:paraId="1B8588FA" w14:textId="77777777" w:rsidR="00F97CEE" w:rsidRPr="001106DF" w:rsidRDefault="00FB2C34">
      <w:pPr>
        <w:ind w:left="21" w:right="14"/>
        <w:rPr>
          <w:sz w:val="22"/>
        </w:rPr>
      </w:pPr>
      <w:r w:rsidRPr="001106DF">
        <w:rPr>
          <w:sz w:val="22"/>
        </w:rPr>
        <w:t xml:space="preserve">21.1 - </w:t>
      </w:r>
      <w:proofErr w:type="spellStart"/>
      <w:r w:rsidRPr="001106DF">
        <w:rPr>
          <w:sz w:val="22"/>
        </w:rPr>
        <w:t>Contractul</w:t>
      </w:r>
      <w:proofErr w:type="spellEnd"/>
      <w:r w:rsidRPr="001106DF">
        <w:rPr>
          <w:sz w:val="22"/>
        </w:rPr>
        <w:t xml:space="preserve"> </w:t>
      </w:r>
      <w:proofErr w:type="spellStart"/>
      <w:r w:rsidRPr="001106DF">
        <w:rPr>
          <w:sz w:val="22"/>
        </w:rPr>
        <w:t>va</w:t>
      </w:r>
      <w:proofErr w:type="spellEnd"/>
      <w:r w:rsidRPr="001106DF">
        <w:rPr>
          <w:sz w:val="22"/>
        </w:rPr>
        <w:t xml:space="preserve"> fi </w:t>
      </w:r>
      <w:proofErr w:type="spellStart"/>
      <w:r w:rsidRPr="001106DF">
        <w:rPr>
          <w:sz w:val="22"/>
        </w:rPr>
        <w:t>interpretat</w:t>
      </w:r>
      <w:proofErr w:type="spellEnd"/>
      <w:r w:rsidRPr="001106DF">
        <w:rPr>
          <w:sz w:val="22"/>
        </w:rPr>
        <w:t xml:space="preserve"> conform </w:t>
      </w:r>
      <w:proofErr w:type="spellStart"/>
      <w:r w:rsidRPr="001106DF">
        <w:rPr>
          <w:sz w:val="22"/>
        </w:rPr>
        <w:t>legilor</w:t>
      </w:r>
      <w:proofErr w:type="spellEnd"/>
      <w:r w:rsidRPr="001106DF">
        <w:rPr>
          <w:sz w:val="22"/>
        </w:rPr>
        <w:t xml:space="preserve"> din </w:t>
      </w:r>
      <w:proofErr w:type="spellStart"/>
      <w:r w:rsidRPr="001106DF">
        <w:rPr>
          <w:sz w:val="22"/>
        </w:rPr>
        <w:t>România</w:t>
      </w:r>
      <w:proofErr w:type="spellEnd"/>
      <w:r w:rsidRPr="001106DF">
        <w:rPr>
          <w:sz w:val="22"/>
        </w:rPr>
        <w:t>.</w:t>
      </w:r>
    </w:p>
    <w:p w14:paraId="6CE4AA1F" w14:textId="77777777" w:rsidR="00F97CEE" w:rsidRPr="001106DF" w:rsidRDefault="00FB2C34">
      <w:pPr>
        <w:ind w:left="21" w:right="14"/>
        <w:rPr>
          <w:sz w:val="22"/>
        </w:rPr>
      </w:pPr>
      <w:proofErr w:type="spellStart"/>
      <w:r w:rsidRPr="001106DF">
        <w:rPr>
          <w:sz w:val="22"/>
        </w:rPr>
        <w:t>Părțile</w:t>
      </w:r>
      <w:proofErr w:type="spellEnd"/>
      <w:r w:rsidRPr="001106DF">
        <w:rPr>
          <w:sz w:val="22"/>
        </w:rPr>
        <w:t xml:space="preserve"> au </w:t>
      </w:r>
      <w:proofErr w:type="spellStart"/>
      <w:r w:rsidRPr="001106DF">
        <w:rPr>
          <w:sz w:val="22"/>
        </w:rPr>
        <w:t>înțeles</w:t>
      </w:r>
      <w:proofErr w:type="spellEnd"/>
      <w:r w:rsidRPr="001106DF">
        <w:rPr>
          <w:sz w:val="22"/>
        </w:rPr>
        <w:t xml:space="preserve"> </w:t>
      </w:r>
      <w:proofErr w:type="spellStart"/>
      <w:r w:rsidRPr="001106DF">
        <w:rPr>
          <w:sz w:val="22"/>
        </w:rPr>
        <w:t>să</w:t>
      </w:r>
      <w:proofErr w:type="spellEnd"/>
      <w:r w:rsidRPr="001106DF">
        <w:rPr>
          <w:sz w:val="22"/>
        </w:rPr>
        <w:t xml:space="preserve"> </w:t>
      </w:r>
      <w:proofErr w:type="spellStart"/>
      <w:r w:rsidRPr="001106DF">
        <w:rPr>
          <w:sz w:val="22"/>
        </w:rPr>
        <w:t>încheie</w:t>
      </w:r>
      <w:proofErr w:type="spellEnd"/>
      <w:r w:rsidRPr="001106DF">
        <w:rPr>
          <w:sz w:val="22"/>
        </w:rPr>
        <w:t xml:space="preserve"> </w:t>
      </w:r>
      <w:proofErr w:type="spellStart"/>
      <w:r w:rsidRPr="001106DF">
        <w:rPr>
          <w:sz w:val="22"/>
        </w:rPr>
        <w:t>prezentul</w:t>
      </w:r>
      <w:proofErr w:type="spellEnd"/>
      <w:r w:rsidRPr="001106DF">
        <w:rPr>
          <w:sz w:val="22"/>
        </w:rPr>
        <w:t xml:space="preserve"> contract </w:t>
      </w:r>
      <w:proofErr w:type="spellStart"/>
      <w:r w:rsidRPr="001106DF">
        <w:rPr>
          <w:sz w:val="22"/>
        </w:rPr>
        <w:t>în</w:t>
      </w:r>
      <w:proofErr w:type="spellEnd"/>
      <w:r w:rsidRPr="001106DF">
        <w:rPr>
          <w:sz w:val="22"/>
        </w:rPr>
        <w:t xml:space="preserve"> </w:t>
      </w:r>
      <w:proofErr w:type="spellStart"/>
      <w:r w:rsidRPr="001106DF">
        <w:rPr>
          <w:sz w:val="22"/>
        </w:rPr>
        <w:t>două</w:t>
      </w:r>
      <w:proofErr w:type="spellEnd"/>
      <w:r w:rsidRPr="001106DF">
        <w:rPr>
          <w:sz w:val="22"/>
        </w:rPr>
        <w:t xml:space="preserve"> </w:t>
      </w:r>
      <w:proofErr w:type="spellStart"/>
      <w:r w:rsidRPr="001106DF">
        <w:rPr>
          <w:sz w:val="22"/>
        </w:rPr>
        <w:t>exemplare</w:t>
      </w:r>
      <w:proofErr w:type="spellEnd"/>
      <w:r w:rsidRPr="001106DF">
        <w:rPr>
          <w:sz w:val="22"/>
        </w:rPr>
        <w:t xml:space="preserve"> </w:t>
      </w:r>
      <w:proofErr w:type="spellStart"/>
      <w:r w:rsidRPr="001106DF">
        <w:rPr>
          <w:sz w:val="22"/>
        </w:rPr>
        <w:t>originale</w:t>
      </w:r>
      <w:proofErr w:type="spellEnd"/>
      <w:r w:rsidRPr="001106DF">
        <w:rPr>
          <w:sz w:val="22"/>
        </w:rPr>
        <w:t>.</w:t>
      </w:r>
    </w:p>
    <w:p w14:paraId="1B5F5628" w14:textId="77777777" w:rsidR="00F97CEE" w:rsidRPr="001106DF" w:rsidRDefault="00F97CEE">
      <w:pPr>
        <w:rPr>
          <w:sz w:val="22"/>
        </w:rPr>
        <w:sectPr w:rsidR="00F97CEE" w:rsidRPr="001106DF">
          <w:footerReference w:type="even" r:id="rId11"/>
          <w:footerReference w:type="default" r:id="rId12"/>
          <w:footerReference w:type="first" r:id="rId13"/>
          <w:pgSz w:w="11900" w:h="16820"/>
          <w:pgMar w:top="599" w:right="863" w:bottom="2290" w:left="1511" w:header="720" w:footer="1968" w:gutter="0"/>
          <w:cols w:space="720"/>
        </w:sectPr>
      </w:pPr>
    </w:p>
    <w:tbl>
      <w:tblPr>
        <w:tblStyle w:val="TableGrid"/>
        <w:tblW w:w="8036" w:type="dxa"/>
        <w:tblInd w:w="317" w:type="dxa"/>
        <w:tblLook w:val="04A0" w:firstRow="1" w:lastRow="0" w:firstColumn="1" w:lastColumn="0" w:noHBand="0" w:noVBand="1"/>
      </w:tblPr>
      <w:tblGrid>
        <w:gridCol w:w="4906"/>
        <w:gridCol w:w="3130"/>
      </w:tblGrid>
      <w:tr w:rsidR="00F97CEE" w:rsidRPr="001106DF" w14:paraId="4917DA16" w14:textId="77777777" w:rsidTr="00E63E76">
        <w:trPr>
          <w:trHeight w:val="251"/>
        </w:trPr>
        <w:tc>
          <w:tcPr>
            <w:tcW w:w="4906" w:type="dxa"/>
            <w:tcBorders>
              <w:top w:val="nil"/>
              <w:left w:val="nil"/>
              <w:bottom w:val="nil"/>
              <w:right w:val="nil"/>
            </w:tcBorders>
          </w:tcPr>
          <w:p w14:paraId="2F889FE8" w14:textId="77777777" w:rsidR="00E63E76" w:rsidRPr="001106DF" w:rsidRDefault="00E63E76">
            <w:pPr>
              <w:spacing w:after="0" w:line="259" w:lineRule="auto"/>
              <w:ind w:left="410" w:firstLine="0"/>
              <w:jc w:val="left"/>
              <w:rPr>
                <w:sz w:val="22"/>
              </w:rPr>
            </w:pPr>
          </w:p>
          <w:p w14:paraId="33790FC7" w14:textId="71B7B431" w:rsidR="00F97CEE" w:rsidRPr="001106DF" w:rsidRDefault="00FB2C34">
            <w:pPr>
              <w:spacing w:after="0" w:line="259" w:lineRule="auto"/>
              <w:ind w:left="410" w:firstLine="0"/>
              <w:jc w:val="left"/>
              <w:rPr>
                <w:sz w:val="22"/>
              </w:rPr>
            </w:pPr>
            <w:r w:rsidRPr="001106DF">
              <w:rPr>
                <w:sz w:val="22"/>
              </w:rPr>
              <w:t>ACHIZITOR</w:t>
            </w:r>
          </w:p>
        </w:tc>
        <w:tc>
          <w:tcPr>
            <w:tcW w:w="3130" w:type="dxa"/>
            <w:tcBorders>
              <w:top w:val="nil"/>
              <w:left w:val="nil"/>
              <w:bottom w:val="nil"/>
              <w:right w:val="nil"/>
            </w:tcBorders>
          </w:tcPr>
          <w:p w14:paraId="5B96C9A9" w14:textId="77777777" w:rsidR="00E63E76" w:rsidRPr="001106DF" w:rsidRDefault="00E63E76">
            <w:pPr>
              <w:spacing w:after="0" w:line="259" w:lineRule="auto"/>
              <w:ind w:left="1288" w:firstLine="0"/>
              <w:jc w:val="left"/>
              <w:rPr>
                <w:sz w:val="22"/>
              </w:rPr>
            </w:pPr>
          </w:p>
          <w:p w14:paraId="465F1790" w14:textId="276B5489" w:rsidR="00F97CEE" w:rsidRPr="001106DF" w:rsidRDefault="00FB2C34">
            <w:pPr>
              <w:spacing w:after="0" w:line="259" w:lineRule="auto"/>
              <w:ind w:left="1288" w:firstLine="0"/>
              <w:jc w:val="left"/>
              <w:rPr>
                <w:sz w:val="22"/>
              </w:rPr>
            </w:pPr>
            <w:r w:rsidRPr="001106DF">
              <w:rPr>
                <w:sz w:val="22"/>
              </w:rPr>
              <w:t>PRESTATOR</w:t>
            </w:r>
          </w:p>
        </w:tc>
      </w:tr>
    </w:tbl>
    <w:p w14:paraId="4CE5FFA2" w14:textId="02D2DB6B" w:rsidR="00F97CEE"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1106DF">
        <w:rPr>
          <w:sz w:val="22"/>
        </w:rPr>
        <w:t>Comuna</w:t>
      </w:r>
      <w:proofErr w:type="spellEnd"/>
      <w:r w:rsidRPr="001106DF">
        <w:rPr>
          <w:sz w:val="22"/>
        </w:rPr>
        <w:t xml:space="preserve"> </w:t>
      </w:r>
      <w:proofErr w:type="spellStart"/>
      <w:r w:rsidRPr="001106DF">
        <w:rPr>
          <w:sz w:val="22"/>
        </w:rPr>
        <w:t>Bratca</w:t>
      </w:r>
      <w:proofErr w:type="spellEnd"/>
      <w:r w:rsidRPr="001106DF">
        <w:rPr>
          <w:sz w:val="22"/>
        </w:rPr>
        <w:t xml:space="preserve">                                                                       ECONSULT TEAM SRL</w:t>
      </w:r>
    </w:p>
    <w:p w14:paraId="6E38571C" w14:textId="7BD7DAFC" w:rsidR="00E63E76"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1106DF">
        <w:rPr>
          <w:sz w:val="22"/>
        </w:rPr>
        <w:t>Primar</w:t>
      </w:r>
      <w:proofErr w:type="spellEnd"/>
    </w:p>
    <w:p w14:paraId="22F8E425" w14:textId="415516D0" w:rsidR="00E63E76" w:rsidRPr="001106DF" w:rsidRDefault="00E63E76">
      <w:pPr>
        <w:tabs>
          <w:tab w:val="right" w:pos="9188"/>
        </w:tabs>
        <w:spacing w:after="3" w:line="259" w:lineRule="auto"/>
        <w:ind w:left="-15" w:firstLine="0"/>
        <w:jc w:val="left"/>
        <w:rPr>
          <w:sz w:val="22"/>
        </w:rPr>
      </w:pPr>
    </w:p>
    <w:p w14:paraId="78590C51" w14:textId="605CA284" w:rsidR="00E63E76" w:rsidRPr="00A37620" w:rsidRDefault="00E63E76">
      <w:pPr>
        <w:tabs>
          <w:tab w:val="right" w:pos="9188"/>
        </w:tabs>
        <w:spacing w:after="3" w:line="259" w:lineRule="auto"/>
        <w:ind w:left="-15" w:firstLine="0"/>
        <w:jc w:val="left"/>
        <w:rPr>
          <w:color w:val="FFFFFF" w:themeColor="background1"/>
          <w:sz w:val="22"/>
        </w:rPr>
      </w:pPr>
      <w:r w:rsidRPr="00A37620">
        <w:rPr>
          <w:color w:val="FFFFFF" w:themeColor="background1"/>
          <w:sz w:val="22"/>
        </w:rPr>
        <w:t xml:space="preserve">      </w:t>
      </w:r>
      <w:proofErr w:type="spellStart"/>
      <w:r w:rsidRPr="00A37620">
        <w:rPr>
          <w:color w:val="FFFFFF" w:themeColor="background1"/>
          <w:sz w:val="22"/>
        </w:rPr>
        <w:t>Sturz</w:t>
      </w:r>
      <w:proofErr w:type="spellEnd"/>
      <w:r w:rsidRPr="00A37620">
        <w:rPr>
          <w:color w:val="FFFFFF" w:themeColor="background1"/>
          <w:sz w:val="22"/>
        </w:rPr>
        <w:t xml:space="preserve"> </w:t>
      </w:r>
      <w:proofErr w:type="spellStart"/>
      <w:r w:rsidRPr="00A37620">
        <w:rPr>
          <w:color w:val="FFFFFF" w:themeColor="background1"/>
          <w:sz w:val="22"/>
        </w:rPr>
        <w:t>Ionuț</w:t>
      </w:r>
      <w:proofErr w:type="spellEnd"/>
      <w:r w:rsidRPr="00A37620">
        <w:rPr>
          <w:color w:val="FFFFFF" w:themeColor="background1"/>
          <w:sz w:val="22"/>
        </w:rPr>
        <w:t xml:space="preserve"> Viorel</w:t>
      </w:r>
    </w:p>
    <w:p w14:paraId="5CD37E43" w14:textId="389FC827" w:rsidR="00E63E76" w:rsidRPr="001106DF" w:rsidRDefault="00E63E76">
      <w:pPr>
        <w:tabs>
          <w:tab w:val="right" w:pos="9188"/>
        </w:tabs>
        <w:spacing w:after="3" w:line="259" w:lineRule="auto"/>
        <w:ind w:left="-15" w:firstLine="0"/>
        <w:jc w:val="left"/>
        <w:rPr>
          <w:sz w:val="22"/>
        </w:rPr>
      </w:pPr>
    </w:p>
    <w:p w14:paraId="64CE44A7" w14:textId="582C9541" w:rsidR="00E63E76" w:rsidRPr="001106DF" w:rsidRDefault="00E63E76">
      <w:pPr>
        <w:tabs>
          <w:tab w:val="right" w:pos="9188"/>
        </w:tabs>
        <w:spacing w:after="3" w:line="259" w:lineRule="auto"/>
        <w:ind w:left="-15" w:firstLine="0"/>
        <w:jc w:val="left"/>
        <w:rPr>
          <w:sz w:val="22"/>
        </w:rPr>
      </w:pPr>
    </w:p>
    <w:p w14:paraId="4166CF9B" w14:textId="203743DA" w:rsidR="00E63E76" w:rsidRPr="001106DF" w:rsidRDefault="00E63E76">
      <w:pPr>
        <w:tabs>
          <w:tab w:val="right" w:pos="9188"/>
        </w:tabs>
        <w:spacing w:after="3" w:line="259" w:lineRule="auto"/>
        <w:ind w:left="-15" w:firstLine="0"/>
        <w:jc w:val="left"/>
        <w:rPr>
          <w:sz w:val="22"/>
        </w:rPr>
      </w:pPr>
    </w:p>
    <w:p w14:paraId="0332D42C" w14:textId="50024485" w:rsidR="00E63E76" w:rsidRPr="001106DF" w:rsidRDefault="00E63E76">
      <w:pPr>
        <w:tabs>
          <w:tab w:val="right" w:pos="9188"/>
        </w:tabs>
        <w:spacing w:after="3" w:line="259" w:lineRule="auto"/>
        <w:ind w:left="-15" w:firstLine="0"/>
        <w:jc w:val="left"/>
        <w:rPr>
          <w:sz w:val="22"/>
        </w:rPr>
      </w:pPr>
    </w:p>
    <w:p w14:paraId="4E2787B4" w14:textId="77777777" w:rsidR="00E63E76"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1106DF">
        <w:rPr>
          <w:sz w:val="22"/>
        </w:rPr>
        <w:t>Vizat</w:t>
      </w:r>
      <w:proofErr w:type="spellEnd"/>
      <w:r w:rsidRPr="001106DF">
        <w:rPr>
          <w:sz w:val="22"/>
        </w:rPr>
        <w:t xml:space="preserve"> CFP</w:t>
      </w:r>
    </w:p>
    <w:p w14:paraId="020B866D" w14:textId="132F2329" w:rsidR="00E63E76"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1106DF">
        <w:rPr>
          <w:sz w:val="22"/>
        </w:rPr>
        <w:t>Contabilitate</w:t>
      </w:r>
      <w:proofErr w:type="spellEnd"/>
    </w:p>
    <w:p w14:paraId="2FCF15E7" w14:textId="395E0458" w:rsidR="00E63E76"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A37620">
        <w:rPr>
          <w:color w:val="FFFFFF" w:themeColor="background1"/>
          <w:sz w:val="22"/>
        </w:rPr>
        <w:t>Novac</w:t>
      </w:r>
      <w:proofErr w:type="spellEnd"/>
      <w:r w:rsidRPr="00A37620">
        <w:rPr>
          <w:color w:val="FFFFFF" w:themeColor="background1"/>
          <w:sz w:val="22"/>
        </w:rPr>
        <w:t xml:space="preserve"> Marius </w:t>
      </w:r>
    </w:p>
    <w:p w14:paraId="66D97F14" w14:textId="40ED1DAC" w:rsidR="00E63E76" w:rsidRPr="001106DF" w:rsidRDefault="00E63E76">
      <w:pPr>
        <w:tabs>
          <w:tab w:val="right" w:pos="9188"/>
        </w:tabs>
        <w:spacing w:after="3" w:line="259" w:lineRule="auto"/>
        <w:ind w:left="-15" w:firstLine="0"/>
        <w:jc w:val="left"/>
        <w:rPr>
          <w:sz w:val="22"/>
        </w:rPr>
      </w:pPr>
    </w:p>
    <w:p w14:paraId="63982F8A" w14:textId="6064BC17" w:rsidR="00E63E76" w:rsidRPr="001106DF" w:rsidRDefault="00E63E76">
      <w:pPr>
        <w:tabs>
          <w:tab w:val="right" w:pos="9188"/>
        </w:tabs>
        <w:spacing w:after="3" w:line="259" w:lineRule="auto"/>
        <w:ind w:left="-15" w:firstLine="0"/>
        <w:jc w:val="left"/>
        <w:rPr>
          <w:sz w:val="22"/>
        </w:rPr>
      </w:pPr>
    </w:p>
    <w:p w14:paraId="13909AF8" w14:textId="2D95E30D" w:rsidR="00E63E76" w:rsidRPr="001106DF" w:rsidRDefault="00E63E76">
      <w:pPr>
        <w:tabs>
          <w:tab w:val="right" w:pos="9188"/>
        </w:tabs>
        <w:spacing w:after="3" w:line="259" w:lineRule="auto"/>
        <w:ind w:left="-15" w:firstLine="0"/>
        <w:jc w:val="left"/>
        <w:rPr>
          <w:sz w:val="22"/>
        </w:rPr>
      </w:pPr>
    </w:p>
    <w:p w14:paraId="6A344415" w14:textId="7224DC14" w:rsidR="00E63E76" w:rsidRPr="001106DF" w:rsidRDefault="00E63E76">
      <w:pPr>
        <w:tabs>
          <w:tab w:val="right" w:pos="9188"/>
        </w:tabs>
        <w:spacing w:after="3" w:line="259" w:lineRule="auto"/>
        <w:ind w:left="-15" w:firstLine="0"/>
        <w:jc w:val="left"/>
        <w:rPr>
          <w:sz w:val="22"/>
        </w:rPr>
      </w:pPr>
    </w:p>
    <w:p w14:paraId="0B1BCE2D" w14:textId="3933E264" w:rsidR="00E63E76" w:rsidRPr="001106DF" w:rsidRDefault="00E63E76">
      <w:pPr>
        <w:tabs>
          <w:tab w:val="right" w:pos="9188"/>
        </w:tabs>
        <w:spacing w:after="3" w:line="259" w:lineRule="auto"/>
        <w:ind w:left="-15" w:firstLine="0"/>
        <w:jc w:val="left"/>
        <w:rPr>
          <w:sz w:val="22"/>
        </w:rPr>
      </w:pPr>
      <w:r w:rsidRPr="001106DF">
        <w:rPr>
          <w:sz w:val="22"/>
        </w:rPr>
        <w:t xml:space="preserve">   </w:t>
      </w:r>
    </w:p>
    <w:p w14:paraId="1680E2AF" w14:textId="69850A92" w:rsidR="00E63E76" w:rsidRPr="001106DF" w:rsidRDefault="00E63E76">
      <w:pPr>
        <w:tabs>
          <w:tab w:val="right" w:pos="9188"/>
        </w:tabs>
        <w:spacing w:after="3" w:line="259" w:lineRule="auto"/>
        <w:ind w:left="-15" w:firstLine="0"/>
        <w:jc w:val="left"/>
        <w:rPr>
          <w:sz w:val="22"/>
        </w:rPr>
      </w:pPr>
    </w:p>
    <w:p w14:paraId="2FF36951" w14:textId="35B88406" w:rsidR="00E63E76"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1106DF">
        <w:rPr>
          <w:sz w:val="22"/>
        </w:rPr>
        <w:t>Vizat</w:t>
      </w:r>
      <w:proofErr w:type="spellEnd"/>
      <w:r w:rsidRPr="001106DF">
        <w:rPr>
          <w:sz w:val="22"/>
        </w:rPr>
        <w:t xml:space="preserve"> CFP </w:t>
      </w:r>
    </w:p>
    <w:p w14:paraId="02AD977A" w14:textId="42C33395" w:rsidR="00E63E76" w:rsidRPr="00A37620" w:rsidRDefault="00E63E76">
      <w:pPr>
        <w:tabs>
          <w:tab w:val="right" w:pos="9188"/>
        </w:tabs>
        <w:spacing w:after="3" w:line="259" w:lineRule="auto"/>
        <w:ind w:left="-15" w:firstLine="0"/>
        <w:jc w:val="left"/>
        <w:rPr>
          <w:color w:val="FFFFFF" w:themeColor="background1"/>
          <w:sz w:val="22"/>
        </w:rPr>
      </w:pPr>
      <w:r w:rsidRPr="001106DF">
        <w:rPr>
          <w:sz w:val="22"/>
        </w:rPr>
        <w:t xml:space="preserve">        </w:t>
      </w:r>
      <w:proofErr w:type="spellStart"/>
      <w:r w:rsidRPr="00A37620">
        <w:rPr>
          <w:color w:val="FFFFFF" w:themeColor="background1"/>
          <w:sz w:val="22"/>
        </w:rPr>
        <w:t>Bila</w:t>
      </w:r>
      <w:proofErr w:type="spellEnd"/>
      <w:r w:rsidRPr="00A37620">
        <w:rPr>
          <w:color w:val="FFFFFF" w:themeColor="background1"/>
          <w:sz w:val="22"/>
        </w:rPr>
        <w:t xml:space="preserve"> Mihaela</w:t>
      </w:r>
    </w:p>
    <w:p w14:paraId="559EB724" w14:textId="44E4BC04" w:rsidR="00E63E76" w:rsidRPr="00A37620" w:rsidRDefault="00E63E76">
      <w:pPr>
        <w:tabs>
          <w:tab w:val="right" w:pos="9188"/>
        </w:tabs>
        <w:spacing w:after="3" w:line="259" w:lineRule="auto"/>
        <w:ind w:left="-15" w:firstLine="0"/>
        <w:jc w:val="left"/>
        <w:rPr>
          <w:color w:val="FFFFFF" w:themeColor="background1"/>
          <w:sz w:val="22"/>
        </w:rPr>
      </w:pPr>
    </w:p>
    <w:p w14:paraId="160DBA6D" w14:textId="27B59A53" w:rsidR="00E63E76" w:rsidRPr="001106DF" w:rsidRDefault="00E63E76">
      <w:pPr>
        <w:tabs>
          <w:tab w:val="right" w:pos="9188"/>
        </w:tabs>
        <w:spacing w:after="3" w:line="259" w:lineRule="auto"/>
        <w:ind w:left="-15" w:firstLine="0"/>
        <w:jc w:val="left"/>
        <w:rPr>
          <w:sz w:val="22"/>
        </w:rPr>
      </w:pPr>
    </w:p>
    <w:p w14:paraId="7CEE3ADD" w14:textId="5A5532E2" w:rsidR="00E63E76" w:rsidRPr="001106DF" w:rsidRDefault="00E63E76">
      <w:pPr>
        <w:tabs>
          <w:tab w:val="right" w:pos="9188"/>
        </w:tabs>
        <w:spacing w:after="3" w:line="259" w:lineRule="auto"/>
        <w:ind w:left="-15" w:firstLine="0"/>
        <w:jc w:val="left"/>
        <w:rPr>
          <w:sz w:val="22"/>
        </w:rPr>
      </w:pPr>
    </w:p>
    <w:p w14:paraId="118DF906" w14:textId="0E970465" w:rsidR="00E63E76" w:rsidRPr="001106DF" w:rsidRDefault="00E63E76">
      <w:pPr>
        <w:tabs>
          <w:tab w:val="right" w:pos="9188"/>
        </w:tabs>
        <w:spacing w:after="3" w:line="259" w:lineRule="auto"/>
        <w:ind w:left="-15" w:firstLine="0"/>
        <w:jc w:val="left"/>
        <w:rPr>
          <w:sz w:val="22"/>
        </w:rPr>
      </w:pPr>
    </w:p>
    <w:p w14:paraId="5290466C" w14:textId="03EA6BC3" w:rsidR="00E63E76" w:rsidRPr="001106DF" w:rsidRDefault="00E63E76">
      <w:pPr>
        <w:tabs>
          <w:tab w:val="right" w:pos="9188"/>
        </w:tabs>
        <w:spacing w:after="3" w:line="259" w:lineRule="auto"/>
        <w:ind w:left="-15" w:firstLine="0"/>
        <w:jc w:val="left"/>
        <w:rPr>
          <w:sz w:val="22"/>
        </w:rPr>
      </w:pPr>
    </w:p>
    <w:p w14:paraId="5334D91A" w14:textId="2D799C4E" w:rsidR="00E63E76" w:rsidRPr="001106DF" w:rsidRDefault="00E63E76">
      <w:pPr>
        <w:tabs>
          <w:tab w:val="right" w:pos="9188"/>
        </w:tabs>
        <w:spacing w:after="3" w:line="259" w:lineRule="auto"/>
        <w:ind w:left="-15" w:firstLine="0"/>
        <w:jc w:val="left"/>
        <w:rPr>
          <w:sz w:val="22"/>
        </w:rPr>
      </w:pPr>
    </w:p>
    <w:p w14:paraId="2D6E185B" w14:textId="42E9F376" w:rsidR="00E63E76" w:rsidRPr="001106DF" w:rsidRDefault="00E63E76">
      <w:pPr>
        <w:tabs>
          <w:tab w:val="right" w:pos="9188"/>
        </w:tabs>
        <w:spacing w:after="3" w:line="259" w:lineRule="auto"/>
        <w:ind w:left="-15" w:firstLine="0"/>
        <w:jc w:val="left"/>
        <w:rPr>
          <w:sz w:val="22"/>
        </w:rPr>
      </w:pPr>
      <w:r w:rsidRPr="001106DF">
        <w:rPr>
          <w:sz w:val="22"/>
        </w:rPr>
        <w:t xml:space="preserve">       </w:t>
      </w:r>
      <w:proofErr w:type="spellStart"/>
      <w:r w:rsidRPr="001106DF">
        <w:rPr>
          <w:sz w:val="22"/>
        </w:rPr>
        <w:t>Responsabil</w:t>
      </w:r>
      <w:proofErr w:type="spellEnd"/>
      <w:r w:rsidRPr="001106DF">
        <w:rPr>
          <w:sz w:val="22"/>
        </w:rPr>
        <w:t xml:space="preserve"> contract</w:t>
      </w:r>
    </w:p>
    <w:p w14:paraId="242DD687" w14:textId="084C5AFF" w:rsidR="00E63E76" w:rsidRPr="00A37620" w:rsidRDefault="00E63E76">
      <w:pPr>
        <w:tabs>
          <w:tab w:val="right" w:pos="9188"/>
        </w:tabs>
        <w:spacing w:after="3" w:line="259" w:lineRule="auto"/>
        <w:ind w:left="-15" w:firstLine="0"/>
        <w:jc w:val="left"/>
        <w:rPr>
          <w:color w:val="FFFFFF" w:themeColor="background1"/>
          <w:sz w:val="22"/>
        </w:rPr>
      </w:pPr>
      <w:r w:rsidRPr="001106DF">
        <w:rPr>
          <w:sz w:val="22"/>
        </w:rPr>
        <w:t xml:space="preserve">         </w:t>
      </w:r>
      <w:proofErr w:type="spellStart"/>
      <w:r w:rsidRPr="00A37620">
        <w:rPr>
          <w:color w:val="FFFFFF" w:themeColor="background1"/>
          <w:sz w:val="22"/>
        </w:rPr>
        <w:t>Negrut</w:t>
      </w:r>
      <w:proofErr w:type="spellEnd"/>
      <w:r w:rsidRPr="00A37620">
        <w:rPr>
          <w:color w:val="FFFFFF" w:themeColor="background1"/>
          <w:sz w:val="22"/>
        </w:rPr>
        <w:t xml:space="preserve"> Anca</w:t>
      </w:r>
    </w:p>
    <w:p w14:paraId="516A2FC7" w14:textId="77777777" w:rsidR="00E63E76" w:rsidRPr="00A37620" w:rsidRDefault="00E63E76">
      <w:pPr>
        <w:tabs>
          <w:tab w:val="right" w:pos="9188"/>
        </w:tabs>
        <w:spacing w:after="3" w:line="259" w:lineRule="auto"/>
        <w:ind w:left="-15" w:firstLine="0"/>
        <w:jc w:val="left"/>
        <w:rPr>
          <w:color w:val="FFFFFF" w:themeColor="background1"/>
          <w:sz w:val="22"/>
        </w:rPr>
      </w:pPr>
    </w:p>
    <w:sectPr w:rsidR="00E63E76" w:rsidRPr="00A37620">
      <w:type w:val="continuous"/>
      <w:pgSz w:w="11900" w:h="16820"/>
      <w:pgMar w:top="599" w:right="1158" w:bottom="8921" w:left="15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CC10" w14:textId="77777777" w:rsidR="007D69D7" w:rsidRDefault="007D69D7">
      <w:pPr>
        <w:spacing w:after="0" w:line="240" w:lineRule="auto"/>
      </w:pPr>
      <w:r>
        <w:separator/>
      </w:r>
    </w:p>
  </w:endnote>
  <w:endnote w:type="continuationSeparator" w:id="0">
    <w:p w14:paraId="71757474" w14:textId="77777777" w:rsidR="007D69D7" w:rsidRDefault="007D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8CEE" w14:textId="77777777" w:rsidR="00F97CEE" w:rsidRDefault="00FB2C34">
    <w:pPr>
      <w:spacing w:after="0" w:line="259" w:lineRule="auto"/>
      <w:ind w:left="0" w:right="79"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5354" w14:textId="77777777" w:rsidR="00F97CEE" w:rsidRDefault="00FB2C34">
    <w:pPr>
      <w:spacing w:after="0" w:line="259" w:lineRule="auto"/>
      <w:ind w:left="0" w:right="79"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DBA2" w14:textId="77777777" w:rsidR="00F97CEE" w:rsidRDefault="00FB2C34">
    <w:pPr>
      <w:spacing w:after="0" w:line="259" w:lineRule="auto"/>
      <w:ind w:left="0" w:right="79"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8306" w14:textId="77777777" w:rsidR="007D69D7" w:rsidRDefault="007D69D7">
      <w:pPr>
        <w:spacing w:after="0" w:line="240" w:lineRule="auto"/>
      </w:pPr>
      <w:r>
        <w:separator/>
      </w:r>
    </w:p>
  </w:footnote>
  <w:footnote w:type="continuationSeparator" w:id="0">
    <w:p w14:paraId="62FC464C" w14:textId="77777777" w:rsidR="007D69D7" w:rsidRDefault="007D6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2470287E"/>
    <w:multiLevelType w:val="hybridMultilevel"/>
    <w:tmpl w:val="3826567A"/>
    <w:lvl w:ilvl="0" w:tplc="07AEDF62">
      <w:start w:val="1"/>
      <w:numFmt w:val="lowerLetter"/>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41AA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845A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0C9D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389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7E8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2380A">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E72B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8A31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7764E6"/>
    <w:multiLevelType w:val="hybridMultilevel"/>
    <w:tmpl w:val="0AEEAF44"/>
    <w:lvl w:ilvl="0" w:tplc="3C7CCE32">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68F24">
      <w:start w:val="1"/>
      <w:numFmt w:val="bullet"/>
      <w:lvlText w:val="o"/>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CAAFC">
      <w:start w:val="1"/>
      <w:numFmt w:val="bullet"/>
      <w:lvlText w:val="▪"/>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66E2A8">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9625F0">
      <w:start w:val="1"/>
      <w:numFmt w:val="bullet"/>
      <w:lvlText w:val="o"/>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62A62">
      <w:start w:val="1"/>
      <w:numFmt w:val="bullet"/>
      <w:lvlText w:val="▪"/>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C2BC8">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BA41FA">
      <w:start w:val="1"/>
      <w:numFmt w:val="bullet"/>
      <w:lvlText w:val="o"/>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1482A8">
      <w:start w:val="1"/>
      <w:numFmt w:val="bullet"/>
      <w:lvlText w:val="▪"/>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93836E1"/>
    <w:multiLevelType w:val="hybridMultilevel"/>
    <w:tmpl w:val="3FD89852"/>
    <w:lvl w:ilvl="0" w:tplc="2C3C694C">
      <w:start w:val="6"/>
      <w:numFmt w:val="upperRoman"/>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6FD44">
      <w:start w:val="1"/>
      <w:numFmt w:val="lowerLetter"/>
      <w:lvlText w:val="%2"/>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A31BA">
      <w:start w:val="1"/>
      <w:numFmt w:val="lowerRoman"/>
      <w:lvlText w:val="%3"/>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C7824">
      <w:start w:val="1"/>
      <w:numFmt w:val="decimal"/>
      <w:lvlText w:val="%4"/>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CF4CC">
      <w:start w:val="1"/>
      <w:numFmt w:val="lowerLetter"/>
      <w:lvlText w:val="%5"/>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84A3E">
      <w:start w:val="1"/>
      <w:numFmt w:val="lowerRoman"/>
      <w:lvlText w:val="%6"/>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0E14C">
      <w:start w:val="1"/>
      <w:numFmt w:val="decimal"/>
      <w:lvlText w:val="%7"/>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A2102">
      <w:start w:val="1"/>
      <w:numFmt w:val="lowerLetter"/>
      <w:lvlText w:val="%8"/>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42358">
      <w:start w:val="1"/>
      <w:numFmt w:val="lowerRoman"/>
      <w:lvlText w:val="%9"/>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EE"/>
    <w:rsid w:val="00052F8B"/>
    <w:rsid w:val="0007100F"/>
    <w:rsid w:val="000A2AC8"/>
    <w:rsid w:val="000B3B4B"/>
    <w:rsid w:val="001106DF"/>
    <w:rsid w:val="00154C36"/>
    <w:rsid w:val="003A15AE"/>
    <w:rsid w:val="004511FF"/>
    <w:rsid w:val="0058690A"/>
    <w:rsid w:val="0066755C"/>
    <w:rsid w:val="00723B44"/>
    <w:rsid w:val="007D69D7"/>
    <w:rsid w:val="007F5889"/>
    <w:rsid w:val="008465B7"/>
    <w:rsid w:val="008A0834"/>
    <w:rsid w:val="008F618B"/>
    <w:rsid w:val="00A37620"/>
    <w:rsid w:val="00BE1086"/>
    <w:rsid w:val="00C34F72"/>
    <w:rsid w:val="00DA5697"/>
    <w:rsid w:val="00E63E76"/>
    <w:rsid w:val="00F06AC1"/>
    <w:rsid w:val="00F97CEE"/>
    <w:rsid w:val="00FB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2741"/>
  <w15:docId w15:val="{44AAA9EF-ED54-44CB-882C-BABD7756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86"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ind w:left="80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Text">
    <w:name w:val="Default Text"/>
    <w:basedOn w:val="Normal"/>
    <w:link w:val="DefaultTextChar"/>
    <w:rsid w:val="001106DF"/>
    <w:pPr>
      <w:spacing w:after="0" w:line="240" w:lineRule="auto"/>
      <w:ind w:left="0" w:firstLine="0"/>
      <w:jc w:val="left"/>
    </w:pPr>
    <w:rPr>
      <w:noProof/>
      <w:color w:val="auto"/>
      <w:szCs w:val="20"/>
    </w:rPr>
  </w:style>
  <w:style w:type="character" w:customStyle="1" w:styleId="DefaultTextChar">
    <w:name w:val="Default Text Char"/>
    <w:link w:val="DefaultText"/>
    <w:locked/>
    <w:rsid w:val="001106DF"/>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a-bratca.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8C8E-8A94-4180-9EEA-A4B1784B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Anca-A</dc:creator>
  <cp:keywords/>
  <cp:lastModifiedBy>Anca-A</cp:lastModifiedBy>
  <cp:revision>5</cp:revision>
  <cp:lastPrinted>2021-09-24T07:54:00Z</cp:lastPrinted>
  <dcterms:created xsi:type="dcterms:W3CDTF">2021-10-19T11:20:00Z</dcterms:created>
  <dcterms:modified xsi:type="dcterms:W3CDTF">2021-10-19T11:27:00Z</dcterms:modified>
</cp:coreProperties>
</file>