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0B" w:rsidRPr="00303801" w:rsidRDefault="00AE3E0B" w:rsidP="00B56253">
      <w:pPr>
        <w:jc w:val="right"/>
        <w:rPr>
          <w:rFonts w:ascii="Times New Roman" w:hAnsi="Times New Roman" w:cs="Times New Roman"/>
          <w:b/>
        </w:rPr>
      </w:pPr>
      <w:proofErr w:type="spellStart"/>
      <w:r w:rsidRPr="00303801">
        <w:rPr>
          <w:rFonts w:ascii="Times New Roman" w:hAnsi="Times New Roman" w:cs="Times New Roman"/>
          <w:b/>
        </w:rPr>
        <w:t>Anexa</w:t>
      </w:r>
      <w:proofErr w:type="spellEnd"/>
      <w:r w:rsidRPr="00303801">
        <w:rPr>
          <w:rFonts w:ascii="Times New Roman" w:hAnsi="Times New Roman" w:cs="Times New Roman"/>
          <w:b/>
        </w:rPr>
        <w:t xml:space="preserve"> la HCL nr</w:t>
      </w:r>
      <w:r w:rsidR="00B56253" w:rsidRPr="00303801">
        <w:rPr>
          <w:rFonts w:ascii="Times New Roman" w:hAnsi="Times New Roman" w:cs="Times New Roman"/>
          <w:b/>
        </w:rPr>
        <w:t>.</w:t>
      </w:r>
      <w:r w:rsidR="00303801" w:rsidRPr="00303801">
        <w:rPr>
          <w:rFonts w:ascii="Times New Roman" w:hAnsi="Times New Roman" w:cs="Times New Roman"/>
          <w:b/>
        </w:rPr>
        <w:t>30</w:t>
      </w:r>
      <w:r w:rsidR="00B56253" w:rsidRPr="00303801">
        <w:rPr>
          <w:rFonts w:ascii="Times New Roman" w:hAnsi="Times New Roman" w:cs="Times New Roman"/>
          <w:b/>
        </w:rPr>
        <w:t xml:space="preserve"> din 27.02.2019</w:t>
      </w:r>
    </w:p>
    <w:p w:rsidR="00AE3E0B" w:rsidRDefault="00AE3E0B" w:rsidP="00AE3E0B">
      <w:pPr>
        <w:jc w:val="right"/>
        <w:rPr>
          <w:rFonts w:ascii="Times New Roman" w:hAnsi="Times New Roman" w:cs="Times New Roman"/>
        </w:rPr>
      </w:pPr>
    </w:p>
    <w:p w:rsidR="00AE3E0B" w:rsidRPr="00CF6625" w:rsidRDefault="00AE3E0B" w:rsidP="00AE3E0B">
      <w:pPr>
        <w:rPr>
          <w:rFonts w:ascii="Times New Roman" w:hAnsi="Times New Roman" w:cs="Times New Roman"/>
          <w:b/>
        </w:rPr>
      </w:pP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tehnico-economici</w:t>
      </w:r>
      <w:proofErr w:type="spellEnd"/>
      <w:r w:rsidR="00650A9E">
        <w:rPr>
          <w:rFonts w:ascii="Times New Roman" w:hAnsi="Times New Roman" w:cs="Times New Roman"/>
          <w:b/>
        </w:rPr>
        <w:t xml:space="preserve"> </w:t>
      </w:r>
      <w:proofErr w:type="spellStart"/>
      <w:r w:rsidR="00650A9E">
        <w:rPr>
          <w:rFonts w:ascii="Times New Roman" w:hAnsi="Times New Roman" w:cs="Times New Roman"/>
          <w:b/>
        </w:rPr>
        <w:t>actualizati</w:t>
      </w:r>
      <w:proofErr w:type="spellEnd"/>
      <w:r w:rsidR="00650A9E">
        <w:rPr>
          <w:rFonts w:ascii="Times New Roman" w:hAnsi="Times New Roman" w:cs="Times New Roman"/>
          <w:b/>
        </w:rPr>
        <w:t xml:space="preserve"> conform </w:t>
      </w:r>
      <w:r w:rsidR="00303801">
        <w:rPr>
          <w:rFonts w:ascii="Times New Roman" w:hAnsi="Times New Roman" w:cs="Times New Roman"/>
          <w:b/>
        </w:rPr>
        <w:t xml:space="preserve">art.71 din </w:t>
      </w:r>
      <w:r w:rsidR="00650A9E">
        <w:rPr>
          <w:rFonts w:ascii="Times New Roman" w:hAnsi="Times New Roman" w:cs="Times New Roman"/>
          <w:b/>
        </w:rPr>
        <w:t xml:space="preserve">OUG </w:t>
      </w:r>
      <w:r w:rsidR="00303801">
        <w:rPr>
          <w:rFonts w:ascii="Times New Roman" w:hAnsi="Times New Roman" w:cs="Times New Roman"/>
          <w:b/>
        </w:rPr>
        <w:t>nr.</w:t>
      </w:r>
      <w:bookmarkStart w:id="0" w:name="_GoBack"/>
      <w:bookmarkEnd w:id="0"/>
      <w:r w:rsidR="00650A9E">
        <w:rPr>
          <w:rFonts w:ascii="Times New Roman" w:hAnsi="Times New Roman" w:cs="Times New Roman"/>
          <w:b/>
        </w:rPr>
        <w:t>114/2018</w:t>
      </w:r>
    </w:p>
    <w:p w:rsidR="00AE3E0B" w:rsidRDefault="00AE3E0B" w:rsidP="00AE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Date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</w:p>
    <w:p w:rsidR="00AE3E0B" w:rsidRPr="00CF6625" w:rsidRDefault="00AE3E0B" w:rsidP="007F7279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proofErr w:type="gramStart"/>
      <w:r w:rsidRPr="00CF6625">
        <w:rPr>
          <w:rFonts w:ascii="Times New Roman" w:hAnsi="Times New Roman" w:cs="Times New Roman"/>
          <w:b/>
          <w:i/>
        </w:rPr>
        <w:t>: ,,</w:t>
      </w:r>
      <w:proofErr w:type="gramEnd"/>
      <w:r w:rsidRPr="00CF6625">
        <w:rPr>
          <w:rFonts w:ascii="Times New Roman" w:hAnsi="Times New Roman" w:cs="Times New Roman"/>
          <w:b/>
          <w:i/>
        </w:rPr>
        <w:t>ALIMENT</w:t>
      </w:r>
      <w:r>
        <w:rPr>
          <w:rFonts w:ascii="Times New Roman" w:hAnsi="Times New Roman" w:cs="Times New Roman"/>
          <w:b/>
          <w:i/>
        </w:rPr>
        <w:t>ARE CU APA A LOCALITATII LORAU</w:t>
      </w:r>
      <w:r w:rsidRPr="00CF6625">
        <w:rPr>
          <w:rFonts w:ascii="Times New Roman" w:hAnsi="Times New Roman" w:cs="Times New Roman"/>
          <w:b/>
          <w:i/>
        </w:rPr>
        <w:t>, COMUNA BRATCA, JUDETUL BIHOR”</w:t>
      </w:r>
    </w:p>
    <w:p w:rsidR="00AE3E0B" w:rsidRDefault="00AE3E0B" w:rsidP="007F72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7B84">
        <w:rPr>
          <w:rFonts w:ascii="Times New Roman" w:hAnsi="Times New Roman" w:cs="Times New Roman"/>
          <w:b/>
        </w:rPr>
        <w:t>Bihor</w:t>
      </w:r>
      <w:proofErr w:type="spellEnd"/>
    </w:p>
    <w:p w:rsidR="007F7279" w:rsidRDefault="007F7279" w:rsidP="007F7279">
      <w:pPr>
        <w:spacing w:after="0" w:line="240" w:lineRule="auto"/>
        <w:rPr>
          <w:rFonts w:ascii="Times New Roman" w:hAnsi="Times New Roman" w:cs="Times New Roman"/>
        </w:rPr>
      </w:pPr>
    </w:p>
    <w:p w:rsidR="00AE3E0B" w:rsidRPr="00CF6625" w:rsidRDefault="00AE3E0B" w:rsidP="00AE3E0B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AE3E0B" w:rsidRPr="00CF6625" w:rsidRDefault="00AE3E0B" w:rsidP="00AE3E0B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, camera de </w:t>
      </w:r>
      <w:proofErr w:type="spellStart"/>
      <w:r>
        <w:rPr>
          <w:rFonts w:ascii="Times New Roman" w:hAnsi="Times New Roman" w:cs="Times New Roman"/>
        </w:rPr>
        <w:t>captare</w:t>
      </w:r>
      <w:proofErr w:type="spellEnd"/>
      <w:r>
        <w:rPr>
          <w:rFonts w:ascii="Times New Roman" w:hAnsi="Times New Roman" w:cs="Times New Roman"/>
        </w:rPr>
        <w:t xml:space="preserve">, camera </w:t>
      </w:r>
      <w:proofErr w:type="spellStart"/>
      <w:r>
        <w:rPr>
          <w:rFonts w:ascii="Times New Roman" w:hAnsi="Times New Roman" w:cs="Times New Roman"/>
        </w:rPr>
        <w:t>deznisipator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container, automata cu </w:t>
      </w:r>
      <w:proofErr w:type="spellStart"/>
      <w:r>
        <w:rPr>
          <w:rFonts w:ascii="Times New Roman" w:hAnsi="Times New Roman" w:cs="Times New Roman"/>
        </w:rPr>
        <w:t>clor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gazos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Rezervorul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rectangulara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comunica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total de 100 mc.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</w:t>
      </w:r>
      <w:r w:rsidR="00BC6171">
        <w:rPr>
          <w:rFonts w:ascii="Times New Roman" w:hAnsi="Times New Roman" w:cs="Times New Roman"/>
        </w:rPr>
        <w:t>ate</w:t>
      </w:r>
      <w:proofErr w:type="spellEnd"/>
      <w:r w:rsidR="00BC6171">
        <w:rPr>
          <w:rFonts w:ascii="Times New Roman" w:hAnsi="Times New Roman" w:cs="Times New Roman"/>
        </w:rPr>
        <w:t xml:space="preserve">, in </w:t>
      </w:r>
      <w:proofErr w:type="spellStart"/>
      <w:r w:rsidR="00BC6171">
        <w:rPr>
          <w:rFonts w:ascii="Times New Roman" w:hAnsi="Times New Roman" w:cs="Times New Roman"/>
        </w:rPr>
        <w:t>lungime</w:t>
      </w:r>
      <w:proofErr w:type="spellEnd"/>
      <w:r w:rsidR="00BC6171">
        <w:rPr>
          <w:rFonts w:ascii="Times New Roman" w:hAnsi="Times New Roman" w:cs="Times New Roman"/>
        </w:rPr>
        <w:t xml:space="preserve"> </w:t>
      </w:r>
      <w:proofErr w:type="spellStart"/>
      <w:r w:rsidR="00BC6171">
        <w:rPr>
          <w:rFonts w:ascii="Times New Roman" w:hAnsi="Times New Roman" w:cs="Times New Roman"/>
        </w:rPr>
        <w:t>totala</w:t>
      </w:r>
      <w:proofErr w:type="spellEnd"/>
      <w:r w:rsidR="00BC6171">
        <w:rPr>
          <w:rFonts w:ascii="Times New Roman" w:hAnsi="Times New Roman" w:cs="Times New Roman"/>
        </w:rPr>
        <w:t xml:space="preserve"> de </w:t>
      </w:r>
      <w:proofErr w:type="gramStart"/>
      <w:r w:rsidR="00BC6171">
        <w:rPr>
          <w:rFonts w:ascii="Times New Roman" w:hAnsi="Times New Roman" w:cs="Times New Roman"/>
        </w:rPr>
        <w:t xml:space="preserve">3.995 </w:t>
      </w:r>
      <w:r>
        <w:rPr>
          <w:rFonts w:ascii="Times New Roman" w:hAnsi="Times New Roman" w:cs="Times New Roman"/>
        </w:rPr>
        <w:t xml:space="preserve"> m</w:t>
      </w:r>
      <w:proofErr w:type="gramEnd"/>
      <w:r>
        <w:rPr>
          <w:rFonts w:ascii="Times New Roman" w:hAnsi="Times New Roman" w:cs="Times New Roman"/>
        </w:rPr>
        <w:t>.</w:t>
      </w:r>
    </w:p>
    <w:p w:rsidR="00316129" w:rsidRDefault="00316129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Bransamente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– 195 </w:t>
      </w:r>
      <w:proofErr w:type="spellStart"/>
      <w:r>
        <w:rPr>
          <w:rFonts w:ascii="Times New Roman" w:hAnsi="Times New Roman" w:cs="Times New Roman"/>
        </w:rPr>
        <w:t>bucati</w:t>
      </w:r>
      <w:proofErr w:type="spellEnd"/>
    </w:p>
    <w:p w:rsidR="00AE3E0B" w:rsidRPr="00CF6625" w:rsidRDefault="00AE3E0B" w:rsidP="00AE3E0B">
      <w:pPr>
        <w:ind w:left="360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AE3E0B" w:rsidRDefault="00AE3E0B" w:rsidP="00AE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</w:t>
      </w:r>
      <w:r w:rsidR="00E265B7">
        <w:rPr>
          <w:rFonts w:ascii="Times New Roman" w:hAnsi="Times New Roman" w:cs="Times New Roman"/>
        </w:rPr>
        <w:t>t</w:t>
      </w:r>
      <w:proofErr w:type="spellEnd"/>
      <w:r w:rsidR="00E265B7">
        <w:rPr>
          <w:rFonts w:ascii="Times New Roman" w:hAnsi="Times New Roman" w:cs="Times New Roman"/>
        </w:rPr>
        <w:t xml:space="preserve"> se </w:t>
      </w:r>
      <w:proofErr w:type="spellStart"/>
      <w:r w:rsidR="00E265B7">
        <w:rPr>
          <w:rFonts w:ascii="Times New Roman" w:hAnsi="Times New Roman" w:cs="Times New Roman"/>
        </w:rPr>
        <w:t>doreste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construirea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unui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stem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alimentare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potabila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centralizat</w:t>
      </w:r>
      <w:proofErr w:type="spellEnd"/>
      <w:r w:rsidR="00E265B7">
        <w:rPr>
          <w:rFonts w:ascii="Times New Roman" w:hAnsi="Times New Roman" w:cs="Times New Roman"/>
        </w:rPr>
        <w:t xml:space="preserve">, in </w:t>
      </w:r>
      <w:proofErr w:type="spellStart"/>
      <w:r w:rsidR="00E265B7">
        <w:rPr>
          <w:rFonts w:ascii="Times New Roman" w:hAnsi="Times New Roman" w:cs="Times New Roman"/>
        </w:rPr>
        <w:t>localitatea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 w:rsidRPr="00E73A9C"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existente</w:t>
      </w:r>
      <w:proofErr w:type="spellEnd"/>
      <w:r w:rsidR="00E265B7">
        <w:rPr>
          <w:rFonts w:ascii="Times New Roman" w:hAnsi="Times New Roman" w:cs="Times New Roman"/>
        </w:rPr>
        <w:t xml:space="preserve"> in </w:t>
      </w:r>
      <w:proofErr w:type="spellStart"/>
      <w:r w:rsidR="00E265B7">
        <w:rPr>
          <w:rFonts w:ascii="Times New Roman" w:hAnsi="Times New Roman" w:cs="Times New Roman"/>
        </w:rPr>
        <w:t>localitatea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 w:rsidRPr="00E73A9C"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AE3E0B" w:rsidRPr="00297BA3" w:rsidTr="004D5A96">
        <w:trPr>
          <w:trHeight w:val="422"/>
        </w:trPr>
        <w:tc>
          <w:tcPr>
            <w:tcW w:w="9558" w:type="dxa"/>
            <w:gridSpan w:val="2"/>
            <w:vAlign w:val="center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F87EAA">
              <w:rPr>
                <w:rFonts w:ascii="Times New Roman" w:eastAsia="Calibri" w:hAnsi="Times New Roman" w:cs="Times New Roman"/>
                <w:b/>
              </w:rPr>
              <w:t>1.551.150,65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F87EAA">
              <w:rPr>
                <w:rFonts w:ascii="Times New Roman" w:eastAsia="Calibri" w:hAnsi="Times New Roman" w:cs="Times New Roman"/>
                <w:b/>
              </w:rPr>
              <w:t>1.436.028,38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F87EAA">
              <w:rPr>
                <w:rFonts w:ascii="Times New Roman" w:eastAsia="Calibri" w:hAnsi="Times New Roman" w:cs="Times New Roman"/>
                <w:b/>
              </w:rPr>
              <w:t>115.122,27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AE3E0B" w:rsidRPr="00297BA3" w:rsidTr="004D5A96">
        <w:trPr>
          <w:trHeight w:val="350"/>
        </w:trPr>
        <w:tc>
          <w:tcPr>
            <w:tcW w:w="9558" w:type="dxa"/>
            <w:gridSpan w:val="2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la data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F87EAA">
              <w:rPr>
                <w:rFonts w:ascii="Times New Roman" w:eastAsia="Calibri" w:hAnsi="Times New Roman" w:cs="Times New Roman"/>
                <w:b/>
              </w:rPr>
              <w:t xml:space="preserve"> 31</w:t>
            </w:r>
            <w:r w:rsidR="00123A9F">
              <w:rPr>
                <w:rFonts w:ascii="Times New Roman" w:eastAsia="Calibri" w:hAnsi="Times New Roman" w:cs="Times New Roman"/>
                <w:b/>
              </w:rPr>
              <w:t>.12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.2018 = </w:t>
            </w:r>
            <w:r w:rsidR="00551317">
              <w:rPr>
                <w:rFonts w:ascii="Times New Roman" w:eastAsia="Calibri" w:hAnsi="Times New Roman" w:cs="Times New Roman"/>
                <w:b/>
              </w:rPr>
              <w:t>81.378,43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551317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de Stat  = 22.848,00</w:t>
            </w:r>
            <w:r w:rsidR="00AE3E0B"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551317">
              <w:rPr>
                <w:rFonts w:ascii="Times New Roman" w:eastAsia="Calibri" w:hAnsi="Times New Roman" w:cs="Times New Roman"/>
                <w:b/>
              </w:rPr>
              <w:t>58.530,43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AE3E0B" w:rsidRPr="00297BA3" w:rsidTr="004D5A96">
        <w:trPr>
          <w:trHeight w:val="368"/>
        </w:trPr>
        <w:tc>
          <w:tcPr>
            <w:tcW w:w="9558" w:type="dxa"/>
            <w:gridSpan w:val="2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: = </w:t>
            </w:r>
            <w:r w:rsidR="00551317">
              <w:rPr>
                <w:rFonts w:ascii="Times New Roman" w:eastAsia="Calibri" w:hAnsi="Times New Roman" w:cs="Times New Roman"/>
                <w:b/>
              </w:rPr>
              <w:t>1.469.772,22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de Stat</w:t>
            </w:r>
            <w:r w:rsidR="00551317">
              <w:rPr>
                <w:rFonts w:ascii="Times New Roman" w:eastAsia="Calibri" w:hAnsi="Times New Roman" w:cs="Times New Roman"/>
                <w:b/>
              </w:rPr>
              <w:t xml:space="preserve"> = 1.413.180,38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= </w:t>
            </w:r>
            <w:r w:rsidR="00551317">
              <w:rPr>
                <w:rFonts w:ascii="Times New Roman" w:eastAsia="Calibri" w:hAnsi="Times New Roman" w:cs="Times New Roman"/>
                <w:b/>
              </w:rPr>
              <w:t>56.591,84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</w:tbl>
    <w:p w:rsidR="00AE3E0B" w:rsidRDefault="00AE3E0B" w:rsidP="00AE3E0B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B56253" w:rsidRPr="00B56253" w:rsidRDefault="00B56253" w:rsidP="00B56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B56253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303801" w:rsidRPr="00303801" w:rsidRDefault="00303801" w:rsidP="00303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303801">
        <w:rPr>
          <w:rFonts w:ascii="Times New Roman" w:eastAsia="Times New Roman" w:hAnsi="Times New Roman" w:cs="Times New Roman"/>
          <w:b/>
          <w:lang w:val="pt-BR" w:eastAsia="ar-SA"/>
        </w:rPr>
        <w:t xml:space="preserve">       LIVIU GAVRILU</w:t>
      </w:r>
      <w:r w:rsidRPr="00303801">
        <w:rPr>
          <w:rFonts w:ascii="Times New Roman" w:eastAsia="Times New Roman" w:hAnsi="Times New Roman" w:cs="Times New Roman"/>
          <w:b/>
          <w:lang w:val="ro-RO" w:eastAsia="ar-SA"/>
        </w:rPr>
        <w:t>Ț</w:t>
      </w:r>
    </w:p>
    <w:p w:rsidR="00B56253" w:rsidRPr="00B56253" w:rsidRDefault="00B56253" w:rsidP="00B56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B56253" w:rsidRPr="00B56253" w:rsidRDefault="00B56253" w:rsidP="00B56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56253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CONTRASEMNEAZĂ SECRETAR                   </w:t>
      </w:r>
    </w:p>
    <w:p w:rsidR="00B56253" w:rsidRPr="00B56253" w:rsidRDefault="00B56253" w:rsidP="00B56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B56253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B56253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AE3E0B" w:rsidRPr="00075FA1" w:rsidRDefault="00AE3E0B" w:rsidP="00B56253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sectPr w:rsidR="00AE3E0B" w:rsidRPr="00075FA1" w:rsidSect="001063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A"/>
    <w:rsid w:val="00123A9F"/>
    <w:rsid w:val="0012735A"/>
    <w:rsid w:val="001A1C15"/>
    <w:rsid w:val="0020187F"/>
    <w:rsid w:val="00203590"/>
    <w:rsid w:val="0029304A"/>
    <w:rsid w:val="00297BA3"/>
    <w:rsid w:val="00303801"/>
    <w:rsid w:val="00316129"/>
    <w:rsid w:val="004743D2"/>
    <w:rsid w:val="005371FB"/>
    <w:rsid w:val="00551317"/>
    <w:rsid w:val="00584391"/>
    <w:rsid w:val="00632217"/>
    <w:rsid w:val="00650A9E"/>
    <w:rsid w:val="006C1C5F"/>
    <w:rsid w:val="007F7279"/>
    <w:rsid w:val="00A80DCF"/>
    <w:rsid w:val="00AE3E0B"/>
    <w:rsid w:val="00B56253"/>
    <w:rsid w:val="00B97B84"/>
    <w:rsid w:val="00BC0E50"/>
    <w:rsid w:val="00BC6171"/>
    <w:rsid w:val="00C733A0"/>
    <w:rsid w:val="00E265B7"/>
    <w:rsid w:val="00E31AF1"/>
    <w:rsid w:val="00E73A9C"/>
    <w:rsid w:val="00EA05CB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B"/>
    <w:pPr>
      <w:ind w:left="720"/>
      <w:contextualSpacing/>
    </w:pPr>
  </w:style>
  <w:style w:type="table" w:styleId="TableGrid">
    <w:name w:val="Table Grid"/>
    <w:basedOn w:val="TableNormal"/>
    <w:uiPriority w:val="59"/>
    <w:rsid w:val="00A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B"/>
    <w:pPr>
      <w:ind w:left="720"/>
      <w:contextualSpacing/>
    </w:pPr>
  </w:style>
  <w:style w:type="table" w:styleId="TableGrid">
    <w:name w:val="Table Grid"/>
    <w:basedOn w:val="TableNormal"/>
    <w:uiPriority w:val="59"/>
    <w:rsid w:val="00A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28</cp:revision>
  <cp:lastPrinted>2018-10-17T10:43:00Z</cp:lastPrinted>
  <dcterms:created xsi:type="dcterms:W3CDTF">2018-02-15T12:51:00Z</dcterms:created>
  <dcterms:modified xsi:type="dcterms:W3CDTF">2019-02-28T08:13:00Z</dcterms:modified>
</cp:coreProperties>
</file>