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F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</w:t>
            </w:r>
            <w:r w:rsidR="005D7C24" w:rsidRPr="005D7C2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o-RO"/>
              </w:rPr>
              <w:t>6654</w:t>
            </w:r>
            <w:r w:rsidR="00F1399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din </w:t>
            </w:r>
            <w:r w:rsidR="009010CC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19</w:t>
            </w:r>
            <w:r w:rsidR="006650D8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.09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  <w:bookmarkStart w:id="0" w:name="_GoBack"/>
      <w:bookmarkEnd w:id="0"/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010C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19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010C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SĂRĂCUŢ ADRIAN – DOREL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650D8">
        <w:rPr>
          <w:rFonts w:ascii="Times New Roman" w:hAnsi="Times New Roman" w:cs="Times New Roman"/>
          <w:sz w:val="32"/>
          <w:szCs w:val="32"/>
          <w:lang w:val="ro-RO"/>
        </w:rPr>
        <w:t>38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 xml:space="preserve"> Poieni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 xml:space="preserve"> Tranişu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>jud. Cluj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010C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GROZA RODICA – FLORINA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>37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 xml:space="preserve"> sat Valea Crişului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5D7C24"/>
    <w:rsid w:val="0062272C"/>
    <w:rsid w:val="006458DE"/>
    <w:rsid w:val="006650D8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010CC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399D"/>
    <w:rsid w:val="00F1400D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A568-08C6-4372-9DD0-2FE57DA8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2018-09-19T06:45:00Z</cp:lastPrinted>
  <dcterms:created xsi:type="dcterms:W3CDTF">2018-09-19T05:51:00Z</dcterms:created>
  <dcterms:modified xsi:type="dcterms:W3CDTF">2018-09-19T06:49:00Z</dcterms:modified>
</cp:coreProperties>
</file>